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268FE" w14:textId="77777777" w:rsidR="0072119E" w:rsidRDefault="0072119E" w:rsidP="002B785C">
      <w:pPr>
        <w:pStyle w:val="a3"/>
        <w:spacing w:after="120" w:line="360" w:lineRule="auto"/>
        <w:jc w:val="center"/>
        <w:rPr>
          <w:lang w:bidi="he-IL"/>
        </w:rPr>
      </w:pPr>
    </w:p>
    <w:p w14:paraId="1032A2C1" w14:textId="77777777" w:rsidR="0072119E" w:rsidRPr="00F8140E" w:rsidRDefault="0072119E" w:rsidP="002B785C">
      <w:pPr>
        <w:pStyle w:val="a3"/>
        <w:spacing w:after="120" w:line="360" w:lineRule="auto"/>
        <w:jc w:val="center"/>
        <w:rPr>
          <w:rFonts w:cstheme="minorHAnsi"/>
          <w:b/>
          <w:bCs/>
          <w:sz w:val="32"/>
          <w:szCs w:val="32"/>
        </w:rPr>
      </w:pPr>
      <w:r w:rsidRPr="00F8140E">
        <w:rPr>
          <w:rFonts w:cstheme="minorHAnsi"/>
          <w:b/>
          <w:bCs/>
          <w:sz w:val="32"/>
          <w:szCs w:val="32"/>
          <w:lang w:bidi="he-IL"/>
        </w:rPr>
        <w:t>Technion – Israel Institute of Technology</w:t>
      </w:r>
      <w:r w:rsidRPr="00F8140E">
        <w:rPr>
          <w:rFonts w:cstheme="minorHAnsi"/>
          <w:b/>
          <w:bCs/>
          <w:sz w:val="32"/>
          <w:szCs w:val="32"/>
          <w:rtl/>
        </w:rPr>
        <w:t xml:space="preserve"> </w:t>
      </w:r>
    </w:p>
    <w:p w14:paraId="019A8EB9" w14:textId="77777777" w:rsidR="0072119E" w:rsidRPr="001657B6" w:rsidRDefault="0072119E" w:rsidP="002B785C">
      <w:pPr>
        <w:pStyle w:val="a3"/>
        <w:spacing w:after="120" w:line="360" w:lineRule="auto"/>
        <w:jc w:val="center"/>
        <w:rPr>
          <w:rFonts w:asciiTheme="majorHAnsi" w:hAnsiTheme="majorHAnsi"/>
          <w:b/>
          <w:bCs/>
        </w:rPr>
      </w:pPr>
      <w:r>
        <w:rPr>
          <w:rFonts w:asciiTheme="majorHAnsi" w:hAnsiTheme="majorHAnsi"/>
          <w:b/>
          <w:bCs/>
          <w:lang w:bidi="he-IL"/>
        </w:rPr>
        <w:t xml:space="preserve">Faculty of Electrical Engineering </w:t>
      </w:r>
    </w:p>
    <w:p w14:paraId="2162030F" w14:textId="77777777" w:rsidR="0072119E" w:rsidRDefault="0072119E" w:rsidP="002B785C">
      <w:pPr>
        <w:spacing w:after="120" w:line="360" w:lineRule="auto"/>
      </w:pPr>
    </w:p>
    <w:p w14:paraId="481C249A" w14:textId="4291A575" w:rsidR="0072119E" w:rsidRPr="005D715B" w:rsidRDefault="0072119E" w:rsidP="002B785C">
      <w:pPr>
        <w:spacing w:after="120" w:line="360" w:lineRule="auto"/>
        <w:jc w:val="center"/>
        <w:rPr>
          <w:b/>
          <w:bCs/>
          <w:rtl/>
          <w:lang w:bidi="he-IL"/>
        </w:rPr>
      </w:pPr>
      <w:r>
        <w:rPr>
          <w:lang w:bidi="he-IL"/>
        </w:rPr>
        <w:t xml:space="preserve">Final </w:t>
      </w:r>
      <w:r w:rsidR="00F50AEC">
        <w:rPr>
          <w:lang w:bidi="he-IL"/>
        </w:rPr>
        <w:t xml:space="preserve">Project </w:t>
      </w:r>
      <w:r>
        <w:rPr>
          <w:lang w:bidi="he-IL"/>
        </w:rPr>
        <w:t>Report</w:t>
      </w:r>
    </w:p>
    <w:p w14:paraId="7AB4F83A" w14:textId="77777777" w:rsidR="0072119E" w:rsidRPr="006C71FB" w:rsidRDefault="0072119E" w:rsidP="002B785C">
      <w:pPr>
        <w:spacing w:after="120" w:line="360" w:lineRule="auto"/>
        <w:jc w:val="center"/>
        <w:rPr>
          <w:rtl/>
          <w:lang w:bidi="he-IL"/>
        </w:rPr>
      </w:pPr>
      <w:r>
        <w:rPr>
          <w:lang w:bidi="he-IL"/>
        </w:rPr>
        <w:t>Project Subject</w:t>
      </w:r>
    </w:p>
    <w:p w14:paraId="0BA3CE25" w14:textId="3548F0A5" w:rsidR="0072119E" w:rsidRDefault="0029657B" w:rsidP="002B785C">
      <w:pPr>
        <w:spacing w:after="120" w:line="360" w:lineRule="auto"/>
        <w:jc w:val="center"/>
        <w:rPr>
          <w:b/>
          <w:bCs/>
        </w:rPr>
      </w:pPr>
      <w:r>
        <w:rPr>
          <w:b/>
          <w:bCs/>
        </w:rPr>
        <w:t xml:space="preserve">Wavefront Mismatch Effect </w:t>
      </w:r>
      <w:r w:rsidR="007364B9">
        <w:rPr>
          <w:b/>
          <w:bCs/>
        </w:rPr>
        <w:t>on SAFT for Photoacoustic Microscopy</w:t>
      </w:r>
    </w:p>
    <w:p w14:paraId="26282BB2" w14:textId="77777777" w:rsidR="0072119E" w:rsidRDefault="0072119E" w:rsidP="002B785C">
      <w:pPr>
        <w:spacing w:after="120" w:line="360" w:lineRule="auto"/>
        <w:jc w:val="center"/>
      </w:pPr>
    </w:p>
    <w:p w14:paraId="6E2125BA" w14:textId="77777777" w:rsidR="0072119E" w:rsidRDefault="0072119E" w:rsidP="002B785C">
      <w:pPr>
        <w:spacing w:after="120" w:line="360" w:lineRule="auto"/>
        <w:jc w:val="center"/>
      </w:pPr>
    </w:p>
    <w:p w14:paraId="08B13727" w14:textId="77777777" w:rsidR="0072119E" w:rsidRDefault="0072119E" w:rsidP="002B785C">
      <w:pPr>
        <w:spacing w:after="120" w:line="360" w:lineRule="auto"/>
        <w:jc w:val="center"/>
      </w:pPr>
    </w:p>
    <w:p w14:paraId="0A935599" w14:textId="77777777" w:rsidR="00DF1330" w:rsidRDefault="0072119E" w:rsidP="002B785C">
      <w:pPr>
        <w:spacing w:after="120" w:line="360" w:lineRule="auto"/>
        <w:jc w:val="center"/>
        <w:rPr>
          <w:lang w:bidi="he-IL"/>
        </w:rPr>
      </w:pPr>
      <w:r>
        <w:rPr>
          <w:lang w:bidi="he-IL"/>
        </w:rPr>
        <w:t>Students:</w:t>
      </w:r>
    </w:p>
    <w:p w14:paraId="615A8F99" w14:textId="48193858" w:rsidR="0072119E" w:rsidRPr="00DF1330" w:rsidRDefault="00437D44" w:rsidP="002B785C">
      <w:pPr>
        <w:spacing w:after="120" w:line="360" w:lineRule="auto"/>
        <w:jc w:val="center"/>
        <w:rPr>
          <w:lang w:bidi="he-IL"/>
        </w:rPr>
      </w:pPr>
      <w:r>
        <w:rPr>
          <w:b/>
          <w:bCs/>
          <w:lang w:bidi="he-IL"/>
        </w:rPr>
        <w:t>Bar Weiss</w:t>
      </w:r>
    </w:p>
    <w:p w14:paraId="6A43C402" w14:textId="77777777" w:rsidR="0072119E" w:rsidRDefault="0072119E" w:rsidP="002B785C">
      <w:pPr>
        <w:spacing w:after="120" w:line="360" w:lineRule="auto"/>
        <w:jc w:val="center"/>
        <w:rPr>
          <w:lang w:bidi="he-IL"/>
        </w:rPr>
      </w:pPr>
      <w:r>
        <w:rPr>
          <w:rFonts w:hint="cs"/>
          <w:lang w:bidi="he-IL"/>
        </w:rPr>
        <w:t>S</w:t>
      </w:r>
      <w:r>
        <w:rPr>
          <w:lang w:bidi="he-IL"/>
        </w:rPr>
        <w:t>upervisor:</w:t>
      </w:r>
    </w:p>
    <w:p w14:paraId="1B6C99AE" w14:textId="4F63E957" w:rsidR="0072119E" w:rsidRPr="0042246D" w:rsidRDefault="007C5FF7" w:rsidP="002B785C">
      <w:pPr>
        <w:spacing w:after="120" w:line="360" w:lineRule="auto"/>
        <w:jc w:val="center"/>
        <w:rPr>
          <w:b/>
          <w:bCs/>
          <w:rtl/>
          <w:lang w:bidi="he-IL"/>
        </w:rPr>
      </w:pPr>
      <w:r>
        <w:rPr>
          <w:b/>
          <w:bCs/>
          <w:lang w:bidi="he-IL"/>
        </w:rPr>
        <w:t>Prof. Amir Rosenthal and Zohar Or</w:t>
      </w:r>
    </w:p>
    <w:p w14:paraId="305059AA" w14:textId="77777777" w:rsidR="0072119E" w:rsidRDefault="0072119E" w:rsidP="002B785C">
      <w:pPr>
        <w:spacing w:after="120" w:line="360" w:lineRule="auto"/>
        <w:jc w:val="center"/>
        <w:rPr>
          <w:b/>
          <w:bCs/>
        </w:rPr>
      </w:pPr>
    </w:p>
    <w:p w14:paraId="158CA41B" w14:textId="77777777" w:rsidR="0072119E" w:rsidRPr="00F41805" w:rsidRDefault="0072119E" w:rsidP="002B785C">
      <w:pPr>
        <w:spacing w:after="120" w:line="360" w:lineRule="auto"/>
        <w:jc w:val="center"/>
        <w:rPr>
          <w:b/>
          <w:bCs/>
        </w:rPr>
      </w:pPr>
    </w:p>
    <w:p w14:paraId="4F804F03" w14:textId="77777777" w:rsidR="0072119E" w:rsidRDefault="0072119E" w:rsidP="002B785C">
      <w:pPr>
        <w:spacing w:after="120" w:line="360" w:lineRule="auto"/>
        <w:jc w:val="center"/>
        <w:rPr>
          <w:b/>
          <w:bCs/>
          <w:lang w:bidi="he-IL"/>
        </w:rPr>
      </w:pPr>
      <w:r>
        <w:rPr>
          <w:rFonts w:hint="cs"/>
          <w:b/>
          <w:bCs/>
          <w:lang w:bidi="he-IL"/>
        </w:rPr>
        <w:t>S</w:t>
      </w:r>
      <w:r>
        <w:rPr>
          <w:b/>
          <w:bCs/>
          <w:lang w:bidi="he-IL"/>
        </w:rPr>
        <w:t>pring 2022</w:t>
      </w:r>
    </w:p>
    <w:p w14:paraId="7C663C4E" w14:textId="4714A1B9" w:rsidR="00381818" w:rsidRDefault="000B78DC" w:rsidP="002B785C">
      <w:pPr>
        <w:spacing w:line="360" w:lineRule="auto"/>
      </w:pPr>
    </w:p>
    <w:p w14:paraId="7D8D21A7" w14:textId="2A50EFA4" w:rsidR="00350EFE" w:rsidRDefault="00350EFE" w:rsidP="002B785C">
      <w:pPr>
        <w:spacing w:line="360" w:lineRule="auto"/>
      </w:pPr>
    </w:p>
    <w:p w14:paraId="7E0636AC" w14:textId="4F6C6B5B" w:rsidR="00350EFE" w:rsidRDefault="00350EFE" w:rsidP="002B785C">
      <w:pPr>
        <w:spacing w:line="360" w:lineRule="auto"/>
      </w:pPr>
    </w:p>
    <w:p w14:paraId="0D5F5A1A" w14:textId="1E105B55" w:rsidR="00350EFE" w:rsidRDefault="00350EFE" w:rsidP="002B785C">
      <w:pPr>
        <w:spacing w:line="360" w:lineRule="auto"/>
      </w:pPr>
    </w:p>
    <w:p w14:paraId="748C9515" w14:textId="5040323A" w:rsidR="00350EFE" w:rsidRDefault="00350EFE" w:rsidP="002B785C">
      <w:pPr>
        <w:spacing w:line="360" w:lineRule="auto"/>
      </w:pPr>
    </w:p>
    <w:p w14:paraId="49D3AE9D" w14:textId="58DEAB2E" w:rsidR="00350EFE" w:rsidRDefault="00350EFE" w:rsidP="002B785C">
      <w:pPr>
        <w:spacing w:line="360" w:lineRule="auto"/>
      </w:pPr>
    </w:p>
    <w:p w14:paraId="2ABAF607" w14:textId="617D2DFA" w:rsidR="00350EFE" w:rsidRDefault="00350EFE" w:rsidP="002B785C">
      <w:pPr>
        <w:spacing w:line="360" w:lineRule="auto"/>
      </w:pPr>
    </w:p>
    <w:bookmarkStart w:id="0" w:name="_Toc122266353" w:displacedByCustomXml="next"/>
    <w:sdt>
      <w:sdtPr>
        <w:rPr>
          <w:rFonts w:asciiTheme="minorHAnsi" w:eastAsiaTheme="minorHAnsi" w:hAnsiTheme="minorHAnsi" w:cstheme="minorBidi"/>
          <w:color w:val="auto"/>
          <w:sz w:val="24"/>
          <w:szCs w:val="24"/>
          <w:cs w:val="0"/>
          <w:lang w:val="he-IL" w:bidi="ar-SA"/>
        </w:rPr>
        <w:id w:val="-666011345"/>
        <w:docPartObj>
          <w:docPartGallery w:val="Table of Contents"/>
          <w:docPartUnique/>
        </w:docPartObj>
      </w:sdtPr>
      <w:sdtEndPr>
        <w:rPr>
          <w:rtl w:val="0"/>
          <w:lang w:val="en-US"/>
        </w:rPr>
      </w:sdtEndPr>
      <w:sdtContent>
        <w:p w14:paraId="54F1C19C" w14:textId="1D05F217" w:rsidR="003D6C80" w:rsidRPr="003D6C80" w:rsidRDefault="003D6C80" w:rsidP="0091590C">
          <w:pPr>
            <w:pStyle w:val="a8"/>
            <w:jc w:val="right"/>
            <w:rPr>
              <w:cs w:val="0"/>
            </w:rPr>
          </w:pPr>
          <w:r>
            <w:rPr>
              <w:rtl w:val="0"/>
              <w:cs w:val="0"/>
            </w:rPr>
            <w:t>Table of Contents</w:t>
          </w:r>
        </w:p>
        <w:p w14:paraId="288693B5" w14:textId="3F28DEE7" w:rsidR="003D6C80" w:rsidRDefault="003D6C80" w:rsidP="0091590C">
          <w:pPr>
            <w:pStyle w:val="TOC1"/>
            <w:tabs>
              <w:tab w:val="right" w:leader="dot" w:pos="9016"/>
            </w:tabs>
            <w:rPr>
              <w:rFonts w:eastAsiaTheme="minorEastAsia"/>
              <w:noProof/>
              <w:sz w:val="22"/>
              <w:szCs w:val="22"/>
              <w:lang w:bidi="he-IL"/>
            </w:rPr>
          </w:pPr>
          <w:r>
            <w:fldChar w:fldCharType="begin"/>
          </w:r>
          <w:r>
            <w:instrText xml:space="preserve"> TOC \o "1-3" \h \z \u </w:instrText>
          </w:r>
          <w:r>
            <w:fldChar w:fldCharType="separate"/>
          </w:r>
          <w:hyperlink w:anchor="_Toc122963281" w:history="1">
            <w:r w:rsidRPr="00DE2DCE">
              <w:rPr>
                <w:rStyle w:val="Hyperlink"/>
                <w:noProof/>
              </w:rPr>
              <w:t>Abstract</w:t>
            </w:r>
            <w:r>
              <w:rPr>
                <w:noProof/>
                <w:webHidden/>
              </w:rPr>
              <w:tab/>
            </w:r>
            <w:r>
              <w:rPr>
                <w:rStyle w:val="Hyperlink"/>
                <w:noProof/>
                <w:rtl/>
              </w:rPr>
              <w:fldChar w:fldCharType="begin"/>
            </w:r>
            <w:r>
              <w:rPr>
                <w:noProof/>
                <w:webHidden/>
              </w:rPr>
              <w:instrText xml:space="preserve"> PAGEREF _Toc122963281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4DDD3DAD" w14:textId="0245EB28" w:rsidR="003D6C80" w:rsidRDefault="000B78DC" w:rsidP="0091590C">
          <w:pPr>
            <w:pStyle w:val="TOC1"/>
            <w:tabs>
              <w:tab w:val="left" w:pos="440"/>
              <w:tab w:val="right" w:leader="dot" w:pos="9016"/>
            </w:tabs>
            <w:rPr>
              <w:rFonts w:eastAsiaTheme="minorEastAsia"/>
              <w:noProof/>
              <w:sz w:val="22"/>
              <w:szCs w:val="22"/>
              <w:lang w:bidi="he-IL"/>
            </w:rPr>
          </w:pPr>
          <w:hyperlink w:anchor="_Toc122963282" w:history="1">
            <w:r w:rsidR="003D6C80" w:rsidRPr="00DE2DCE">
              <w:rPr>
                <w:rStyle w:val="Hyperlink"/>
                <w:noProof/>
              </w:rPr>
              <w:t>1</w:t>
            </w:r>
            <w:r w:rsidR="003D6C80">
              <w:rPr>
                <w:rFonts w:eastAsiaTheme="minorEastAsia"/>
                <w:noProof/>
                <w:sz w:val="22"/>
                <w:szCs w:val="22"/>
                <w:lang w:bidi="he-IL"/>
              </w:rPr>
              <w:tab/>
            </w:r>
            <w:r w:rsidR="003D6C80" w:rsidRPr="00DE2DCE">
              <w:rPr>
                <w:rStyle w:val="Hyperlink"/>
                <w:noProof/>
              </w:rPr>
              <w:t>Introduction</w:t>
            </w:r>
            <w:r w:rsidR="003D6C80">
              <w:rPr>
                <w:noProof/>
                <w:webHidden/>
              </w:rPr>
              <w:tab/>
            </w:r>
            <w:r w:rsidR="003D6C80">
              <w:rPr>
                <w:rStyle w:val="Hyperlink"/>
                <w:noProof/>
                <w:rtl/>
              </w:rPr>
              <w:fldChar w:fldCharType="begin"/>
            </w:r>
            <w:r w:rsidR="003D6C80">
              <w:rPr>
                <w:noProof/>
                <w:webHidden/>
              </w:rPr>
              <w:instrText xml:space="preserve"> PAGEREF _Toc122963282 \h </w:instrText>
            </w:r>
            <w:r w:rsidR="003D6C80">
              <w:rPr>
                <w:rStyle w:val="Hyperlink"/>
                <w:noProof/>
                <w:rtl/>
              </w:rPr>
            </w:r>
            <w:r w:rsidR="003D6C80">
              <w:rPr>
                <w:rStyle w:val="Hyperlink"/>
                <w:noProof/>
                <w:rtl/>
              </w:rPr>
              <w:fldChar w:fldCharType="separate"/>
            </w:r>
            <w:r w:rsidR="003D6C80">
              <w:rPr>
                <w:noProof/>
                <w:webHidden/>
              </w:rPr>
              <w:t>3</w:t>
            </w:r>
            <w:r w:rsidR="003D6C80">
              <w:rPr>
                <w:rStyle w:val="Hyperlink"/>
                <w:noProof/>
                <w:rtl/>
              </w:rPr>
              <w:fldChar w:fldCharType="end"/>
            </w:r>
          </w:hyperlink>
        </w:p>
        <w:p w14:paraId="3B93F528" w14:textId="2E5F49F1" w:rsidR="003D6C80" w:rsidRDefault="000B78DC" w:rsidP="0091590C">
          <w:pPr>
            <w:pStyle w:val="TOC2"/>
            <w:tabs>
              <w:tab w:val="left" w:pos="880"/>
              <w:tab w:val="right" w:leader="dot" w:pos="9016"/>
            </w:tabs>
            <w:rPr>
              <w:rFonts w:eastAsiaTheme="minorEastAsia"/>
              <w:noProof/>
              <w:sz w:val="22"/>
              <w:szCs w:val="22"/>
              <w:lang w:bidi="he-IL"/>
            </w:rPr>
          </w:pPr>
          <w:hyperlink w:anchor="_Toc122963283" w:history="1">
            <w:r w:rsidR="003D6C80" w:rsidRPr="00DE2DCE">
              <w:rPr>
                <w:rStyle w:val="Hyperlink"/>
                <w:noProof/>
              </w:rPr>
              <w:t>1.1</w:t>
            </w:r>
            <w:r w:rsidR="003D6C80">
              <w:rPr>
                <w:rFonts w:eastAsiaTheme="minorEastAsia"/>
                <w:noProof/>
                <w:sz w:val="22"/>
                <w:szCs w:val="22"/>
                <w:lang w:bidi="he-IL"/>
              </w:rPr>
              <w:tab/>
            </w:r>
            <w:r w:rsidR="003D6C80" w:rsidRPr="00DE2DCE">
              <w:rPr>
                <w:rStyle w:val="Hyperlink"/>
                <w:noProof/>
              </w:rPr>
              <w:t>Photoacoustic Microscopy</w:t>
            </w:r>
            <w:r w:rsidR="003D6C80">
              <w:rPr>
                <w:noProof/>
                <w:webHidden/>
              </w:rPr>
              <w:tab/>
            </w:r>
            <w:r w:rsidR="003D6C80">
              <w:rPr>
                <w:rStyle w:val="Hyperlink"/>
                <w:noProof/>
                <w:rtl/>
              </w:rPr>
              <w:fldChar w:fldCharType="begin"/>
            </w:r>
            <w:r w:rsidR="003D6C80">
              <w:rPr>
                <w:noProof/>
                <w:webHidden/>
              </w:rPr>
              <w:instrText xml:space="preserve"> PAGEREF _Toc122963283 \h </w:instrText>
            </w:r>
            <w:r w:rsidR="003D6C80">
              <w:rPr>
                <w:rStyle w:val="Hyperlink"/>
                <w:noProof/>
                <w:rtl/>
              </w:rPr>
            </w:r>
            <w:r w:rsidR="003D6C80">
              <w:rPr>
                <w:rStyle w:val="Hyperlink"/>
                <w:noProof/>
                <w:rtl/>
              </w:rPr>
              <w:fldChar w:fldCharType="separate"/>
            </w:r>
            <w:r w:rsidR="003D6C80">
              <w:rPr>
                <w:noProof/>
                <w:webHidden/>
              </w:rPr>
              <w:t>3</w:t>
            </w:r>
            <w:r w:rsidR="003D6C80">
              <w:rPr>
                <w:rStyle w:val="Hyperlink"/>
                <w:noProof/>
                <w:rtl/>
              </w:rPr>
              <w:fldChar w:fldCharType="end"/>
            </w:r>
          </w:hyperlink>
        </w:p>
        <w:p w14:paraId="3630DB2B" w14:textId="7B1E8912" w:rsidR="003D6C80" w:rsidRDefault="000B78DC" w:rsidP="0091590C">
          <w:pPr>
            <w:pStyle w:val="TOC2"/>
            <w:tabs>
              <w:tab w:val="left" w:pos="880"/>
              <w:tab w:val="right" w:leader="dot" w:pos="9016"/>
            </w:tabs>
            <w:rPr>
              <w:rFonts w:eastAsiaTheme="minorEastAsia"/>
              <w:noProof/>
              <w:sz w:val="22"/>
              <w:szCs w:val="22"/>
              <w:lang w:bidi="he-IL"/>
            </w:rPr>
          </w:pPr>
          <w:hyperlink w:anchor="_Toc122963284" w:history="1">
            <w:r w:rsidR="003D6C80" w:rsidRPr="00DE2DCE">
              <w:rPr>
                <w:rStyle w:val="Hyperlink"/>
                <w:noProof/>
              </w:rPr>
              <w:t>1.2</w:t>
            </w:r>
            <w:r w:rsidR="003D6C80">
              <w:rPr>
                <w:rFonts w:eastAsiaTheme="minorEastAsia"/>
                <w:noProof/>
                <w:sz w:val="22"/>
                <w:szCs w:val="22"/>
                <w:lang w:bidi="he-IL"/>
              </w:rPr>
              <w:tab/>
            </w:r>
            <w:r w:rsidR="003D6C80" w:rsidRPr="00DE2DCE">
              <w:rPr>
                <w:rStyle w:val="Hyperlink"/>
                <w:noProof/>
              </w:rPr>
              <w:t>Basic SAFT Principle</w:t>
            </w:r>
            <w:r w:rsidR="003D6C80">
              <w:rPr>
                <w:noProof/>
                <w:webHidden/>
              </w:rPr>
              <w:tab/>
            </w:r>
            <w:r w:rsidR="003D6C80">
              <w:rPr>
                <w:rStyle w:val="Hyperlink"/>
                <w:noProof/>
                <w:rtl/>
              </w:rPr>
              <w:fldChar w:fldCharType="begin"/>
            </w:r>
            <w:r w:rsidR="003D6C80">
              <w:rPr>
                <w:noProof/>
                <w:webHidden/>
              </w:rPr>
              <w:instrText xml:space="preserve"> PAGEREF _Toc122963284 \h </w:instrText>
            </w:r>
            <w:r w:rsidR="003D6C80">
              <w:rPr>
                <w:rStyle w:val="Hyperlink"/>
                <w:noProof/>
                <w:rtl/>
              </w:rPr>
            </w:r>
            <w:r w:rsidR="003D6C80">
              <w:rPr>
                <w:rStyle w:val="Hyperlink"/>
                <w:noProof/>
                <w:rtl/>
              </w:rPr>
              <w:fldChar w:fldCharType="separate"/>
            </w:r>
            <w:r w:rsidR="003D6C80">
              <w:rPr>
                <w:noProof/>
                <w:webHidden/>
              </w:rPr>
              <w:t>4</w:t>
            </w:r>
            <w:r w:rsidR="003D6C80">
              <w:rPr>
                <w:rStyle w:val="Hyperlink"/>
                <w:noProof/>
                <w:rtl/>
              </w:rPr>
              <w:fldChar w:fldCharType="end"/>
            </w:r>
          </w:hyperlink>
        </w:p>
        <w:p w14:paraId="0B54E015" w14:textId="22784036" w:rsidR="003D6C80" w:rsidRDefault="000B78DC" w:rsidP="0091590C">
          <w:pPr>
            <w:pStyle w:val="TOC2"/>
            <w:tabs>
              <w:tab w:val="left" w:pos="880"/>
              <w:tab w:val="right" w:leader="dot" w:pos="9016"/>
            </w:tabs>
            <w:rPr>
              <w:rFonts w:eastAsiaTheme="minorEastAsia"/>
              <w:noProof/>
              <w:sz w:val="22"/>
              <w:szCs w:val="22"/>
              <w:lang w:bidi="he-IL"/>
            </w:rPr>
          </w:pPr>
          <w:hyperlink w:anchor="_Toc122963285" w:history="1">
            <w:r w:rsidR="003D6C80" w:rsidRPr="00DE2DCE">
              <w:rPr>
                <w:rStyle w:val="Hyperlink"/>
                <w:noProof/>
              </w:rPr>
              <w:t>1.3</w:t>
            </w:r>
            <w:r w:rsidR="003D6C80">
              <w:rPr>
                <w:rFonts w:eastAsiaTheme="minorEastAsia"/>
                <w:noProof/>
                <w:sz w:val="22"/>
                <w:szCs w:val="22"/>
                <w:lang w:bidi="he-IL"/>
              </w:rPr>
              <w:tab/>
            </w:r>
            <w:r w:rsidR="003D6C80" w:rsidRPr="00DE2DCE">
              <w:rPr>
                <w:rStyle w:val="Hyperlink"/>
                <w:noProof/>
              </w:rPr>
              <w:t>SAFT Techniques</w:t>
            </w:r>
            <w:r w:rsidR="003D6C80">
              <w:rPr>
                <w:noProof/>
                <w:webHidden/>
              </w:rPr>
              <w:tab/>
            </w:r>
            <w:r w:rsidR="003D6C80">
              <w:rPr>
                <w:rStyle w:val="Hyperlink"/>
                <w:noProof/>
                <w:rtl/>
              </w:rPr>
              <w:fldChar w:fldCharType="begin"/>
            </w:r>
            <w:r w:rsidR="003D6C80">
              <w:rPr>
                <w:noProof/>
                <w:webHidden/>
              </w:rPr>
              <w:instrText xml:space="preserve"> PAGEREF _Toc122963285 \h </w:instrText>
            </w:r>
            <w:r w:rsidR="003D6C80">
              <w:rPr>
                <w:rStyle w:val="Hyperlink"/>
                <w:noProof/>
                <w:rtl/>
              </w:rPr>
            </w:r>
            <w:r w:rsidR="003D6C80">
              <w:rPr>
                <w:rStyle w:val="Hyperlink"/>
                <w:noProof/>
                <w:rtl/>
              </w:rPr>
              <w:fldChar w:fldCharType="separate"/>
            </w:r>
            <w:r w:rsidR="003D6C80">
              <w:rPr>
                <w:noProof/>
                <w:webHidden/>
              </w:rPr>
              <w:t>6</w:t>
            </w:r>
            <w:r w:rsidR="003D6C80">
              <w:rPr>
                <w:rStyle w:val="Hyperlink"/>
                <w:noProof/>
                <w:rtl/>
              </w:rPr>
              <w:fldChar w:fldCharType="end"/>
            </w:r>
          </w:hyperlink>
        </w:p>
        <w:p w14:paraId="522548D7" w14:textId="6D5DCC40" w:rsidR="003D6C80" w:rsidRDefault="000B78DC" w:rsidP="0091590C">
          <w:pPr>
            <w:pStyle w:val="TOC2"/>
            <w:tabs>
              <w:tab w:val="left" w:pos="880"/>
              <w:tab w:val="right" w:leader="dot" w:pos="9016"/>
            </w:tabs>
            <w:rPr>
              <w:rFonts w:eastAsiaTheme="minorEastAsia"/>
              <w:noProof/>
              <w:sz w:val="22"/>
              <w:szCs w:val="22"/>
              <w:lang w:bidi="he-IL"/>
            </w:rPr>
          </w:pPr>
          <w:hyperlink w:anchor="_Toc122963286" w:history="1">
            <w:r w:rsidR="003D6C80" w:rsidRPr="00DE2DCE">
              <w:rPr>
                <w:rStyle w:val="Hyperlink"/>
                <w:noProof/>
              </w:rPr>
              <w:t>1.4</w:t>
            </w:r>
            <w:r w:rsidR="003D6C80">
              <w:rPr>
                <w:rFonts w:eastAsiaTheme="minorEastAsia"/>
                <w:noProof/>
                <w:sz w:val="22"/>
                <w:szCs w:val="22"/>
                <w:lang w:bidi="he-IL"/>
              </w:rPr>
              <w:tab/>
            </w:r>
            <w:r w:rsidR="003D6C80" w:rsidRPr="00DE2DCE">
              <w:rPr>
                <w:rStyle w:val="Hyperlink"/>
                <w:noProof/>
              </w:rPr>
              <w:t>Lateral Plane Wavefront Mismatch</w:t>
            </w:r>
            <w:r w:rsidR="003D6C80">
              <w:rPr>
                <w:noProof/>
                <w:webHidden/>
              </w:rPr>
              <w:tab/>
            </w:r>
            <w:r w:rsidR="003D6C80">
              <w:rPr>
                <w:rStyle w:val="Hyperlink"/>
                <w:noProof/>
                <w:rtl/>
              </w:rPr>
              <w:fldChar w:fldCharType="begin"/>
            </w:r>
            <w:r w:rsidR="003D6C80">
              <w:rPr>
                <w:noProof/>
                <w:webHidden/>
              </w:rPr>
              <w:instrText xml:space="preserve"> PAGEREF _Toc122963286 \h </w:instrText>
            </w:r>
            <w:r w:rsidR="003D6C80">
              <w:rPr>
                <w:rStyle w:val="Hyperlink"/>
                <w:noProof/>
                <w:rtl/>
              </w:rPr>
            </w:r>
            <w:r w:rsidR="003D6C80">
              <w:rPr>
                <w:rStyle w:val="Hyperlink"/>
                <w:noProof/>
                <w:rtl/>
              </w:rPr>
              <w:fldChar w:fldCharType="separate"/>
            </w:r>
            <w:r w:rsidR="003D6C80">
              <w:rPr>
                <w:noProof/>
                <w:webHidden/>
              </w:rPr>
              <w:t>8</w:t>
            </w:r>
            <w:r w:rsidR="003D6C80">
              <w:rPr>
                <w:rStyle w:val="Hyperlink"/>
                <w:noProof/>
                <w:rtl/>
              </w:rPr>
              <w:fldChar w:fldCharType="end"/>
            </w:r>
          </w:hyperlink>
        </w:p>
        <w:p w14:paraId="7B683752" w14:textId="5F47682C" w:rsidR="003D6C80" w:rsidRDefault="000B78DC" w:rsidP="0091590C">
          <w:pPr>
            <w:pStyle w:val="TOC2"/>
            <w:tabs>
              <w:tab w:val="left" w:pos="880"/>
              <w:tab w:val="right" w:leader="dot" w:pos="9016"/>
            </w:tabs>
            <w:rPr>
              <w:rFonts w:eastAsiaTheme="minorEastAsia"/>
              <w:noProof/>
              <w:sz w:val="22"/>
              <w:szCs w:val="22"/>
              <w:lang w:bidi="he-IL"/>
            </w:rPr>
          </w:pPr>
          <w:hyperlink w:anchor="_Toc122963287" w:history="1">
            <w:r w:rsidR="003D6C80" w:rsidRPr="00DE2DCE">
              <w:rPr>
                <w:rStyle w:val="Hyperlink"/>
                <w:noProof/>
              </w:rPr>
              <w:t>1.5</w:t>
            </w:r>
            <w:r w:rsidR="003D6C80">
              <w:rPr>
                <w:rFonts w:eastAsiaTheme="minorEastAsia"/>
                <w:noProof/>
                <w:sz w:val="22"/>
                <w:szCs w:val="22"/>
                <w:lang w:bidi="he-IL"/>
              </w:rPr>
              <w:tab/>
            </w:r>
            <w:r w:rsidR="003D6C80" w:rsidRPr="00DE2DCE">
              <w:rPr>
                <w:rStyle w:val="Hyperlink"/>
                <w:noProof/>
              </w:rPr>
              <w:t>2D Directional SAFT</w:t>
            </w:r>
            <w:r w:rsidR="003D6C80">
              <w:rPr>
                <w:noProof/>
                <w:webHidden/>
              </w:rPr>
              <w:tab/>
            </w:r>
            <w:r w:rsidR="003D6C80">
              <w:rPr>
                <w:rStyle w:val="Hyperlink"/>
                <w:noProof/>
                <w:rtl/>
              </w:rPr>
              <w:fldChar w:fldCharType="begin"/>
            </w:r>
            <w:r w:rsidR="003D6C80">
              <w:rPr>
                <w:noProof/>
                <w:webHidden/>
              </w:rPr>
              <w:instrText xml:space="preserve"> PAGEREF _Toc122963287 \h </w:instrText>
            </w:r>
            <w:r w:rsidR="003D6C80">
              <w:rPr>
                <w:rStyle w:val="Hyperlink"/>
                <w:noProof/>
                <w:rtl/>
              </w:rPr>
            </w:r>
            <w:r w:rsidR="003D6C80">
              <w:rPr>
                <w:rStyle w:val="Hyperlink"/>
                <w:noProof/>
                <w:rtl/>
              </w:rPr>
              <w:fldChar w:fldCharType="separate"/>
            </w:r>
            <w:r w:rsidR="003D6C80">
              <w:rPr>
                <w:noProof/>
                <w:webHidden/>
              </w:rPr>
              <w:t>10</w:t>
            </w:r>
            <w:r w:rsidR="003D6C80">
              <w:rPr>
                <w:rStyle w:val="Hyperlink"/>
                <w:noProof/>
                <w:rtl/>
              </w:rPr>
              <w:fldChar w:fldCharType="end"/>
            </w:r>
          </w:hyperlink>
        </w:p>
        <w:p w14:paraId="681F2F1C" w14:textId="289084F5" w:rsidR="003D6C80" w:rsidRDefault="000B78DC" w:rsidP="0091590C">
          <w:pPr>
            <w:pStyle w:val="TOC1"/>
            <w:tabs>
              <w:tab w:val="left" w:pos="440"/>
              <w:tab w:val="right" w:leader="dot" w:pos="9016"/>
            </w:tabs>
            <w:rPr>
              <w:rFonts w:eastAsiaTheme="minorEastAsia"/>
              <w:noProof/>
              <w:sz w:val="22"/>
              <w:szCs w:val="22"/>
              <w:lang w:bidi="he-IL"/>
            </w:rPr>
          </w:pPr>
          <w:hyperlink w:anchor="_Toc122963288" w:history="1">
            <w:r w:rsidR="003D6C80" w:rsidRPr="00DE2DCE">
              <w:rPr>
                <w:rStyle w:val="Hyperlink"/>
                <w:noProof/>
              </w:rPr>
              <w:t>2</w:t>
            </w:r>
            <w:r w:rsidR="003D6C80">
              <w:rPr>
                <w:rFonts w:eastAsiaTheme="minorEastAsia"/>
                <w:noProof/>
                <w:sz w:val="22"/>
                <w:szCs w:val="22"/>
                <w:lang w:bidi="he-IL"/>
              </w:rPr>
              <w:tab/>
            </w:r>
            <w:r w:rsidR="003D6C80" w:rsidRPr="00DE2DCE">
              <w:rPr>
                <w:rStyle w:val="Hyperlink"/>
                <w:noProof/>
              </w:rPr>
              <w:t>Simulation Environment</w:t>
            </w:r>
            <w:r w:rsidR="003D6C80">
              <w:rPr>
                <w:noProof/>
                <w:webHidden/>
              </w:rPr>
              <w:tab/>
            </w:r>
            <w:r w:rsidR="003D6C80">
              <w:rPr>
                <w:rStyle w:val="Hyperlink"/>
                <w:noProof/>
                <w:rtl/>
              </w:rPr>
              <w:fldChar w:fldCharType="begin"/>
            </w:r>
            <w:r w:rsidR="003D6C80">
              <w:rPr>
                <w:noProof/>
                <w:webHidden/>
              </w:rPr>
              <w:instrText xml:space="preserve"> PAGEREF _Toc122963288 \h </w:instrText>
            </w:r>
            <w:r w:rsidR="003D6C80">
              <w:rPr>
                <w:rStyle w:val="Hyperlink"/>
                <w:noProof/>
                <w:rtl/>
              </w:rPr>
            </w:r>
            <w:r w:rsidR="003D6C80">
              <w:rPr>
                <w:rStyle w:val="Hyperlink"/>
                <w:noProof/>
                <w:rtl/>
              </w:rPr>
              <w:fldChar w:fldCharType="separate"/>
            </w:r>
            <w:r w:rsidR="003D6C80">
              <w:rPr>
                <w:noProof/>
                <w:webHidden/>
              </w:rPr>
              <w:t>12</w:t>
            </w:r>
            <w:r w:rsidR="003D6C80">
              <w:rPr>
                <w:rStyle w:val="Hyperlink"/>
                <w:noProof/>
                <w:rtl/>
              </w:rPr>
              <w:fldChar w:fldCharType="end"/>
            </w:r>
          </w:hyperlink>
        </w:p>
        <w:p w14:paraId="0F5F3BC9" w14:textId="1C960358" w:rsidR="003D6C80" w:rsidRDefault="000B78DC" w:rsidP="0091590C">
          <w:pPr>
            <w:pStyle w:val="TOC2"/>
            <w:tabs>
              <w:tab w:val="left" w:pos="880"/>
              <w:tab w:val="right" w:leader="dot" w:pos="9016"/>
            </w:tabs>
            <w:rPr>
              <w:rFonts w:eastAsiaTheme="minorEastAsia"/>
              <w:noProof/>
              <w:sz w:val="22"/>
              <w:szCs w:val="22"/>
              <w:lang w:bidi="he-IL"/>
            </w:rPr>
          </w:pPr>
          <w:hyperlink w:anchor="_Toc122963289" w:history="1">
            <w:r w:rsidR="003D6C80" w:rsidRPr="00DE2DCE">
              <w:rPr>
                <w:rStyle w:val="Hyperlink"/>
                <w:noProof/>
              </w:rPr>
              <w:t>2.1</w:t>
            </w:r>
            <w:r w:rsidR="003D6C80">
              <w:rPr>
                <w:rFonts w:eastAsiaTheme="minorEastAsia"/>
                <w:noProof/>
                <w:sz w:val="22"/>
                <w:szCs w:val="22"/>
                <w:lang w:bidi="he-IL"/>
              </w:rPr>
              <w:tab/>
            </w:r>
            <w:r w:rsidR="003D6C80" w:rsidRPr="00DE2DCE">
              <w:rPr>
                <w:rStyle w:val="Hyperlink"/>
                <w:noProof/>
              </w:rPr>
              <w:t>SIR Meaning and Calculation</w:t>
            </w:r>
            <w:r w:rsidR="003D6C80">
              <w:rPr>
                <w:noProof/>
                <w:webHidden/>
              </w:rPr>
              <w:tab/>
            </w:r>
            <w:r w:rsidR="003D6C80">
              <w:rPr>
                <w:rStyle w:val="Hyperlink"/>
                <w:noProof/>
                <w:rtl/>
              </w:rPr>
              <w:fldChar w:fldCharType="begin"/>
            </w:r>
            <w:r w:rsidR="003D6C80">
              <w:rPr>
                <w:noProof/>
                <w:webHidden/>
              </w:rPr>
              <w:instrText xml:space="preserve"> PAGEREF _Toc122963289 \h </w:instrText>
            </w:r>
            <w:r w:rsidR="003D6C80">
              <w:rPr>
                <w:rStyle w:val="Hyperlink"/>
                <w:noProof/>
                <w:rtl/>
              </w:rPr>
            </w:r>
            <w:r w:rsidR="003D6C80">
              <w:rPr>
                <w:rStyle w:val="Hyperlink"/>
                <w:noProof/>
                <w:rtl/>
              </w:rPr>
              <w:fldChar w:fldCharType="separate"/>
            </w:r>
            <w:r w:rsidR="003D6C80">
              <w:rPr>
                <w:noProof/>
                <w:webHidden/>
              </w:rPr>
              <w:t>12</w:t>
            </w:r>
            <w:r w:rsidR="003D6C80">
              <w:rPr>
                <w:rStyle w:val="Hyperlink"/>
                <w:noProof/>
                <w:rtl/>
              </w:rPr>
              <w:fldChar w:fldCharType="end"/>
            </w:r>
          </w:hyperlink>
        </w:p>
        <w:p w14:paraId="5385561A" w14:textId="6D9879B8" w:rsidR="003D6C80" w:rsidRDefault="000B78DC" w:rsidP="0091590C">
          <w:pPr>
            <w:pStyle w:val="TOC2"/>
            <w:tabs>
              <w:tab w:val="left" w:pos="880"/>
              <w:tab w:val="right" w:leader="dot" w:pos="9016"/>
            </w:tabs>
            <w:rPr>
              <w:rFonts w:eastAsiaTheme="minorEastAsia"/>
              <w:noProof/>
              <w:sz w:val="22"/>
              <w:szCs w:val="22"/>
              <w:lang w:bidi="he-IL"/>
            </w:rPr>
          </w:pPr>
          <w:hyperlink w:anchor="_Toc122963290" w:history="1">
            <w:r w:rsidR="003D6C80" w:rsidRPr="00DE2DCE">
              <w:rPr>
                <w:rStyle w:val="Hyperlink"/>
                <w:noProof/>
              </w:rPr>
              <w:t>2.2</w:t>
            </w:r>
            <w:r w:rsidR="003D6C80">
              <w:rPr>
                <w:rFonts w:eastAsiaTheme="minorEastAsia"/>
                <w:noProof/>
                <w:sz w:val="22"/>
                <w:szCs w:val="22"/>
                <w:lang w:bidi="he-IL"/>
              </w:rPr>
              <w:tab/>
            </w:r>
            <w:r w:rsidR="003D6C80" w:rsidRPr="00DE2DCE">
              <w:rPr>
                <w:rStyle w:val="Hyperlink"/>
                <w:noProof/>
              </w:rPr>
              <w:t>2D Scan</w:t>
            </w:r>
            <w:r w:rsidR="003D6C80">
              <w:rPr>
                <w:noProof/>
                <w:webHidden/>
              </w:rPr>
              <w:tab/>
            </w:r>
            <w:r w:rsidR="003D6C80">
              <w:rPr>
                <w:rStyle w:val="Hyperlink"/>
                <w:noProof/>
                <w:rtl/>
              </w:rPr>
              <w:fldChar w:fldCharType="begin"/>
            </w:r>
            <w:r w:rsidR="003D6C80">
              <w:rPr>
                <w:noProof/>
                <w:webHidden/>
              </w:rPr>
              <w:instrText xml:space="preserve"> PAGEREF _Toc122963290 \h </w:instrText>
            </w:r>
            <w:r w:rsidR="003D6C80">
              <w:rPr>
                <w:rStyle w:val="Hyperlink"/>
                <w:noProof/>
                <w:rtl/>
              </w:rPr>
            </w:r>
            <w:r w:rsidR="003D6C80">
              <w:rPr>
                <w:rStyle w:val="Hyperlink"/>
                <w:noProof/>
                <w:rtl/>
              </w:rPr>
              <w:fldChar w:fldCharType="separate"/>
            </w:r>
            <w:r w:rsidR="003D6C80">
              <w:rPr>
                <w:noProof/>
                <w:webHidden/>
              </w:rPr>
              <w:t>13</w:t>
            </w:r>
            <w:r w:rsidR="003D6C80">
              <w:rPr>
                <w:rStyle w:val="Hyperlink"/>
                <w:noProof/>
                <w:rtl/>
              </w:rPr>
              <w:fldChar w:fldCharType="end"/>
            </w:r>
          </w:hyperlink>
        </w:p>
        <w:p w14:paraId="3D44F33F" w14:textId="639141C1" w:rsidR="003D6C80" w:rsidRDefault="000B78DC" w:rsidP="0091590C">
          <w:pPr>
            <w:pStyle w:val="TOC2"/>
            <w:tabs>
              <w:tab w:val="right" w:leader="dot" w:pos="9016"/>
            </w:tabs>
            <w:rPr>
              <w:rFonts w:eastAsiaTheme="minorEastAsia"/>
              <w:noProof/>
              <w:sz w:val="22"/>
              <w:szCs w:val="22"/>
              <w:lang w:bidi="he-IL"/>
            </w:rPr>
          </w:pPr>
          <w:hyperlink w:anchor="_Toc122963291" w:history="1">
            <w:r w:rsidR="003D6C80" w:rsidRPr="00DE2DCE">
              <w:rPr>
                <w:rStyle w:val="Hyperlink"/>
                <w:noProof/>
              </w:rPr>
              <w:t>2.3 3D Scan</w:t>
            </w:r>
            <w:r w:rsidR="003D6C80">
              <w:rPr>
                <w:noProof/>
                <w:webHidden/>
              </w:rPr>
              <w:tab/>
            </w:r>
            <w:r w:rsidR="003D6C80">
              <w:rPr>
                <w:rStyle w:val="Hyperlink"/>
                <w:noProof/>
                <w:rtl/>
              </w:rPr>
              <w:fldChar w:fldCharType="begin"/>
            </w:r>
            <w:r w:rsidR="003D6C80">
              <w:rPr>
                <w:noProof/>
                <w:webHidden/>
              </w:rPr>
              <w:instrText xml:space="preserve"> PAGEREF _Toc122963291 \h </w:instrText>
            </w:r>
            <w:r w:rsidR="003D6C80">
              <w:rPr>
                <w:rStyle w:val="Hyperlink"/>
                <w:noProof/>
                <w:rtl/>
              </w:rPr>
            </w:r>
            <w:r w:rsidR="003D6C80">
              <w:rPr>
                <w:rStyle w:val="Hyperlink"/>
                <w:noProof/>
                <w:rtl/>
              </w:rPr>
              <w:fldChar w:fldCharType="separate"/>
            </w:r>
            <w:r w:rsidR="003D6C80">
              <w:rPr>
                <w:noProof/>
                <w:webHidden/>
              </w:rPr>
              <w:t>14</w:t>
            </w:r>
            <w:r w:rsidR="003D6C80">
              <w:rPr>
                <w:rStyle w:val="Hyperlink"/>
                <w:noProof/>
                <w:rtl/>
              </w:rPr>
              <w:fldChar w:fldCharType="end"/>
            </w:r>
          </w:hyperlink>
        </w:p>
        <w:p w14:paraId="19347C86" w14:textId="4B8DDB66" w:rsidR="003D6C80" w:rsidRDefault="000B78DC" w:rsidP="0091590C">
          <w:pPr>
            <w:pStyle w:val="TOC1"/>
            <w:tabs>
              <w:tab w:val="left" w:pos="440"/>
              <w:tab w:val="right" w:leader="dot" w:pos="9016"/>
            </w:tabs>
            <w:rPr>
              <w:rFonts w:eastAsiaTheme="minorEastAsia"/>
              <w:noProof/>
              <w:sz w:val="22"/>
              <w:szCs w:val="22"/>
              <w:lang w:bidi="he-IL"/>
            </w:rPr>
          </w:pPr>
          <w:hyperlink w:anchor="_Toc122963292" w:history="1">
            <w:r w:rsidR="003D6C80" w:rsidRPr="00DE2DCE">
              <w:rPr>
                <w:rStyle w:val="Hyperlink"/>
                <w:noProof/>
              </w:rPr>
              <w:t>3</w:t>
            </w:r>
            <w:r w:rsidR="003D6C80">
              <w:rPr>
                <w:rFonts w:eastAsiaTheme="minorEastAsia"/>
                <w:noProof/>
                <w:sz w:val="22"/>
                <w:szCs w:val="22"/>
                <w:lang w:bidi="he-IL"/>
              </w:rPr>
              <w:tab/>
            </w:r>
            <w:r w:rsidR="003D6C80" w:rsidRPr="00DE2DCE">
              <w:rPr>
                <w:rStyle w:val="Hyperlink"/>
                <w:noProof/>
              </w:rPr>
              <w:t>SAFT Results</w:t>
            </w:r>
            <w:r w:rsidR="003D6C80">
              <w:rPr>
                <w:noProof/>
                <w:webHidden/>
              </w:rPr>
              <w:tab/>
            </w:r>
            <w:r w:rsidR="003D6C80">
              <w:rPr>
                <w:rStyle w:val="Hyperlink"/>
                <w:noProof/>
                <w:rtl/>
              </w:rPr>
              <w:fldChar w:fldCharType="begin"/>
            </w:r>
            <w:r w:rsidR="003D6C80">
              <w:rPr>
                <w:noProof/>
                <w:webHidden/>
              </w:rPr>
              <w:instrText xml:space="preserve"> PAGEREF _Toc122963292 \h </w:instrText>
            </w:r>
            <w:r w:rsidR="003D6C80">
              <w:rPr>
                <w:rStyle w:val="Hyperlink"/>
                <w:noProof/>
                <w:rtl/>
              </w:rPr>
            </w:r>
            <w:r w:rsidR="003D6C80">
              <w:rPr>
                <w:rStyle w:val="Hyperlink"/>
                <w:noProof/>
                <w:rtl/>
              </w:rPr>
              <w:fldChar w:fldCharType="separate"/>
            </w:r>
            <w:r w:rsidR="003D6C80">
              <w:rPr>
                <w:noProof/>
                <w:webHidden/>
              </w:rPr>
              <w:t>15</w:t>
            </w:r>
            <w:r w:rsidR="003D6C80">
              <w:rPr>
                <w:rStyle w:val="Hyperlink"/>
                <w:noProof/>
                <w:rtl/>
              </w:rPr>
              <w:fldChar w:fldCharType="end"/>
            </w:r>
          </w:hyperlink>
        </w:p>
        <w:p w14:paraId="0D99E2D8" w14:textId="04B0FA54" w:rsidR="003D6C80" w:rsidRDefault="000B78DC" w:rsidP="0091590C">
          <w:pPr>
            <w:pStyle w:val="TOC2"/>
            <w:tabs>
              <w:tab w:val="left" w:pos="880"/>
              <w:tab w:val="right" w:leader="dot" w:pos="9016"/>
            </w:tabs>
            <w:rPr>
              <w:rFonts w:eastAsiaTheme="minorEastAsia"/>
              <w:noProof/>
              <w:sz w:val="22"/>
              <w:szCs w:val="22"/>
              <w:lang w:bidi="he-IL"/>
            </w:rPr>
          </w:pPr>
          <w:hyperlink w:anchor="_Toc122963293" w:history="1">
            <w:r w:rsidR="003D6C80" w:rsidRPr="00DE2DCE">
              <w:rPr>
                <w:rStyle w:val="Hyperlink"/>
                <w:noProof/>
              </w:rPr>
              <w:t>3.1</w:t>
            </w:r>
            <w:r w:rsidR="003D6C80">
              <w:rPr>
                <w:rFonts w:eastAsiaTheme="minorEastAsia"/>
                <w:noProof/>
                <w:sz w:val="22"/>
                <w:szCs w:val="22"/>
                <w:lang w:bidi="he-IL"/>
              </w:rPr>
              <w:tab/>
            </w:r>
            <w:r w:rsidR="003D6C80" w:rsidRPr="00DE2DCE">
              <w:rPr>
                <w:rStyle w:val="Hyperlink"/>
                <w:noProof/>
              </w:rPr>
              <w:t>2D Results</w:t>
            </w:r>
            <w:r w:rsidR="003D6C80">
              <w:rPr>
                <w:noProof/>
                <w:webHidden/>
              </w:rPr>
              <w:tab/>
            </w:r>
            <w:r w:rsidR="003D6C80">
              <w:rPr>
                <w:rStyle w:val="Hyperlink"/>
                <w:noProof/>
                <w:rtl/>
              </w:rPr>
              <w:fldChar w:fldCharType="begin"/>
            </w:r>
            <w:r w:rsidR="003D6C80">
              <w:rPr>
                <w:noProof/>
                <w:webHidden/>
              </w:rPr>
              <w:instrText xml:space="preserve"> PAGEREF _Toc122963293 \h </w:instrText>
            </w:r>
            <w:r w:rsidR="003D6C80">
              <w:rPr>
                <w:rStyle w:val="Hyperlink"/>
                <w:noProof/>
                <w:rtl/>
              </w:rPr>
            </w:r>
            <w:r w:rsidR="003D6C80">
              <w:rPr>
                <w:rStyle w:val="Hyperlink"/>
                <w:noProof/>
                <w:rtl/>
              </w:rPr>
              <w:fldChar w:fldCharType="separate"/>
            </w:r>
            <w:r w:rsidR="003D6C80">
              <w:rPr>
                <w:noProof/>
                <w:webHidden/>
              </w:rPr>
              <w:t>15</w:t>
            </w:r>
            <w:r w:rsidR="003D6C80">
              <w:rPr>
                <w:rStyle w:val="Hyperlink"/>
                <w:noProof/>
                <w:rtl/>
              </w:rPr>
              <w:fldChar w:fldCharType="end"/>
            </w:r>
          </w:hyperlink>
        </w:p>
        <w:p w14:paraId="63A03ADA" w14:textId="0EBDCE77" w:rsidR="003D6C80" w:rsidRDefault="000B78DC" w:rsidP="0091590C">
          <w:pPr>
            <w:pStyle w:val="TOC3"/>
            <w:tabs>
              <w:tab w:val="right" w:leader="dot" w:pos="9016"/>
            </w:tabs>
            <w:rPr>
              <w:noProof/>
            </w:rPr>
          </w:pPr>
          <w:hyperlink w:anchor="_Toc122963294" w:history="1">
            <w:r w:rsidR="003D6C80" w:rsidRPr="00DE2DCE">
              <w:rPr>
                <w:rStyle w:val="Hyperlink"/>
                <w:noProof/>
              </w:rPr>
              <w:t>3.1.1 Spaced Points</w:t>
            </w:r>
            <w:r w:rsidR="003D6C80">
              <w:rPr>
                <w:noProof/>
                <w:webHidden/>
              </w:rPr>
              <w:tab/>
            </w:r>
            <w:r w:rsidR="003D6C80">
              <w:rPr>
                <w:rStyle w:val="Hyperlink"/>
                <w:noProof/>
                <w:rtl/>
              </w:rPr>
              <w:fldChar w:fldCharType="begin"/>
            </w:r>
            <w:r w:rsidR="003D6C80">
              <w:rPr>
                <w:noProof/>
                <w:webHidden/>
              </w:rPr>
              <w:instrText xml:space="preserve"> PAGEREF _Toc122963294 \h </w:instrText>
            </w:r>
            <w:r w:rsidR="003D6C80">
              <w:rPr>
                <w:rStyle w:val="Hyperlink"/>
                <w:noProof/>
                <w:rtl/>
              </w:rPr>
            </w:r>
            <w:r w:rsidR="003D6C80">
              <w:rPr>
                <w:rStyle w:val="Hyperlink"/>
                <w:noProof/>
                <w:rtl/>
              </w:rPr>
              <w:fldChar w:fldCharType="separate"/>
            </w:r>
            <w:r w:rsidR="003D6C80">
              <w:rPr>
                <w:noProof/>
                <w:webHidden/>
              </w:rPr>
              <w:t>15</w:t>
            </w:r>
            <w:r w:rsidR="003D6C80">
              <w:rPr>
                <w:rStyle w:val="Hyperlink"/>
                <w:noProof/>
                <w:rtl/>
              </w:rPr>
              <w:fldChar w:fldCharType="end"/>
            </w:r>
          </w:hyperlink>
        </w:p>
        <w:p w14:paraId="14FEBADA" w14:textId="4B8B32B8" w:rsidR="003D6C80" w:rsidRDefault="000B78DC" w:rsidP="0091590C">
          <w:pPr>
            <w:pStyle w:val="TOC3"/>
            <w:tabs>
              <w:tab w:val="right" w:leader="dot" w:pos="9016"/>
            </w:tabs>
            <w:rPr>
              <w:noProof/>
            </w:rPr>
          </w:pPr>
          <w:hyperlink w:anchor="_Toc122963295" w:history="1">
            <w:r w:rsidR="003D6C80" w:rsidRPr="00DE2DCE">
              <w:rPr>
                <w:rStyle w:val="Hyperlink"/>
                <w:noProof/>
              </w:rPr>
              <w:t>3.1.2 Angled Lines</w:t>
            </w:r>
            <w:r w:rsidR="003D6C80">
              <w:rPr>
                <w:noProof/>
                <w:webHidden/>
              </w:rPr>
              <w:tab/>
            </w:r>
            <w:r w:rsidR="003D6C80">
              <w:rPr>
                <w:rStyle w:val="Hyperlink"/>
                <w:noProof/>
                <w:rtl/>
              </w:rPr>
              <w:fldChar w:fldCharType="begin"/>
            </w:r>
            <w:r w:rsidR="003D6C80">
              <w:rPr>
                <w:noProof/>
                <w:webHidden/>
              </w:rPr>
              <w:instrText xml:space="preserve"> PAGEREF _Toc122963295 \h </w:instrText>
            </w:r>
            <w:r w:rsidR="003D6C80">
              <w:rPr>
                <w:rStyle w:val="Hyperlink"/>
                <w:noProof/>
                <w:rtl/>
              </w:rPr>
            </w:r>
            <w:r w:rsidR="003D6C80">
              <w:rPr>
                <w:rStyle w:val="Hyperlink"/>
                <w:noProof/>
                <w:rtl/>
              </w:rPr>
              <w:fldChar w:fldCharType="separate"/>
            </w:r>
            <w:r w:rsidR="003D6C80">
              <w:rPr>
                <w:noProof/>
                <w:webHidden/>
              </w:rPr>
              <w:t>16</w:t>
            </w:r>
            <w:r w:rsidR="003D6C80">
              <w:rPr>
                <w:rStyle w:val="Hyperlink"/>
                <w:noProof/>
                <w:rtl/>
              </w:rPr>
              <w:fldChar w:fldCharType="end"/>
            </w:r>
          </w:hyperlink>
        </w:p>
        <w:p w14:paraId="0B530821" w14:textId="60F805E9" w:rsidR="003D6C80" w:rsidRDefault="000B78DC" w:rsidP="0091590C">
          <w:pPr>
            <w:pStyle w:val="TOC2"/>
            <w:tabs>
              <w:tab w:val="right" w:leader="dot" w:pos="9016"/>
            </w:tabs>
            <w:rPr>
              <w:rFonts w:eastAsiaTheme="minorEastAsia"/>
              <w:noProof/>
              <w:sz w:val="22"/>
              <w:szCs w:val="22"/>
              <w:lang w:bidi="he-IL"/>
            </w:rPr>
          </w:pPr>
          <w:hyperlink w:anchor="_Toc122963296" w:history="1">
            <w:r w:rsidR="003D6C80" w:rsidRPr="00DE2DCE">
              <w:rPr>
                <w:rStyle w:val="Hyperlink"/>
                <w:noProof/>
              </w:rPr>
              <w:t>3.2 3D Results</w:t>
            </w:r>
            <w:r w:rsidR="003D6C80">
              <w:rPr>
                <w:noProof/>
                <w:webHidden/>
              </w:rPr>
              <w:tab/>
            </w:r>
            <w:r w:rsidR="003D6C80">
              <w:rPr>
                <w:rStyle w:val="Hyperlink"/>
                <w:noProof/>
                <w:rtl/>
              </w:rPr>
              <w:fldChar w:fldCharType="begin"/>
            </w:r>
            <w:r w:rsidR="003D6C80">
              <w:rPr>
                <w:noProof/>
                <w:webHidden/>
              </w:rPr>
              <w:instrText xml:space="preserve"> PAGEREF _Toc122963296 \h </w:instrText>
            </w:r>
            <w:r w:rsidR="003D6C80">
              <w:rPr>
                <w:rStyle w:val="Hyperlink"/>
                <w:noProof/>
                <w:rtl/>
              </w:rPr>
            </w:r>
            <w:r w:rsidR="003D6C80">
              <w:rPr>
                <w:rStyle w:val="Hyperlink"/>
                <w:noProof/>
                <w:rtl/>
              </w:rPr>
              <w:fldChar w:fldCharType="separate"/>
            </w:r>
            <w:r w:rsidR="003D6C80">
              <w:rPr>
                <w:noProof/>
                <w:webHidden/>
              </w:rPr>
              <w:t>17</w:t>
            </w:r>
            <w:r w:rsidR="003D6C80">
              <w:rPr>
                <w:rStyle w:val="Hyperlink"/>
                <w:noProof/>
                <w:rtl/>
              </w:rPr>
              <w:fldChar w:fldCharType="end"/>
            </w:r>
          </w:hyperlink>
        </w:p>
        <w:p w14:paraId="0B6B7FAE" w14:textId="0F6F9B50" w:rsidR="003D6C80" w:rsidRDefault="000B78DC" w:rsidP="0091590C">
          <w:pPr>
            <w:pStyle w:val="TOC1"/>
            <w:tabs>
              <w:tab w:val="left" w:pos="480"/>
              <w:tab w:val="right" w:leader="dot" w:pos="9016"/>
            </w:tabs>
            <w:rPr>
              <w:rFonts w:eastAsiaTheme="minorEastAsia"/>
              <w:noProof/>
              <w:sz w:val="22"/>
              <w:szCs w:val="22"/>
              <w:lang w:bidi="he-IL"/>
            </w:rPr>
          </w:pPr>
          <w:hyperlink w:anchor="_Toc122963297" w:history="1">
            <w:r w:rsidR="003D6C80" w:rsidRPr="00DE2DCE">
              <w:rPr>
                <w:rStyle w:val="Hyperlink"/>
                <w:noProof/>
              </w:rPr>
              <w:t>4</w:t>
            </w:r>
            <w:r w:rsidR="003D6C80">
              <w:rPr>
                <w:rFonts w:eastAsiaTheme="minorEastAsia"/>
                <w:noProof/>
                <w:sz w:val="22"/>
                <w:szCs w:val="22"/>
                <w:lang w:bidi="he-IL"/>
              </w:rPr>
              <w:tab/>
            </w:r>
            <w:r w:rsidR="003D6C80" w:rsidRPr="00DE2DCE">
              <w:rPr>
                <w:rStyle w:val="Hyperlink"/>
                <w:noProof/>
              </w:rPr>
              <w:t>Conclusion</w:t>
            </w:r>
            <w:r w:rsidR="003D6C80">
              <w:rPr>
                <w:noProof/>
                <w:webHidden/>
              </w:rPr>
              <w:tab/>
            </w:r>
            <w:r w:rsidR="003D6C80">
              <w:rPr>
                <w:rStyle w:val="Hyperlink"/>
                <w:noProof/>
                <w:rtl/>
              </w:rPr>
              <w:fldChar w:fldCharType="begin"/>
            </w:r>
            <w:r w:rsidR="003D6C80">
              <w:rPr>
                <w:noProof/>
                <w:webHidden/>
              </w:rPr>
              <w:instrText xml:space="preserve"> PAGEREF _Toc122963297 \h </w:instrText>
            </w:r>
            <w:r w:rsidR="003D6C80">
              <w:rPr>
                <w:rStyle w:val="Hyperlink"/>
                <w:noProof/>
                <w:rtl/>
              </w:rPr>
            </w:r>
            <w:r w:rsidR="003D6C80">
              <w:rPr>
                <w:rStyle w:val="Hyperlink"/>
                <w:noProof/>
                <w:rtl/>
              </w:rPr>
              <w:fldChar w:fldCharType="separate"/>
            </w:r>
            <w:r w:rsidR="003D6C80">
              <w:rPr>
                <w:noProof/>
                <w:webHidden/>
              </w:rPr>
              <w:t>18</w:t>
            </w:r>
            <w:r w:rsidR="003D6C80">
              <w:rPr>
                <w:rStyle w:val="Hyperlink"/>
                <w:noProof/>
                <w:rtl/>
              </w:rPr>
              <w:fldChar w:fldCharType="end"/>
            </w:r>
          </w:hyperlink>
        </w:p>
        <w:p w14:paraId="360DF7B3" w14:textId="5AD97194" w:rsidR="003D6C80" w:rsidRDefault="000B78DC" w:rsidP="0091590C">
          <w:pPr>
            <w:pStyle w:val="TOC1"/>
            <w:tabs>
              <w:tab w:val="right" w:leader="dot" w:pos="9016"/>
            </w:tabs>
            <w:rPr>
              <w:rFonts w:eastAsiaTheme="minorEastAsia"/>
              <w:noProof/>
              <w:sz w:val="22"/>
              <w:szCs w:val="22"/>
              <w:lang w:bidi="he-IL"/>
            </w:rPr>
          </w:pPr>
          <w:hyperlink w:anchor="_Toc122963298" w:history="1">
            <w:r w:rsidR="003D6C80" w:rsidRPr="00DE2DCE">
              <w:rPr>
                <w:rStyle w:val="Hyperlink"/>
                <w:noProof/>
                <w:lang w:val="he-IL"/>
              </w:rPr>
              <w:t>R</w:t>
            </w:r>
            <w:r w:rsidR="003D6C80" w:rsidRPr="00DE2DCE">
              <w:rPr>
                <w:rStyle w:val="Hyperlink"/>
                <w:noProof/>
              </w:rPr>
              <w:t>eferences</w:t>
            </w:r>
            <w:r w:rsidR="003D6C80">
              <w:rPr>
                <w:noProof/>
                <w:webHidden/>
              </w:rPr>
              <w:tab/>
            </w:r>
            <w:r w:rsidR="003D6C80">
              <w:rPr>
                <w:rStyle w:val="Hyperlink"/>
                <w:noProof/>
                <w:rtl/>
              </w:rPr>
              <w:fldChar w:fldCharType="begin"/>
            </w:r>
            <w:r w:rsidR="003D6C80">
              <w:rPr>
                <w:noProof/>
                <w:webHidden/>
              </w:rPr>
              <w:instrText xml:space="preserve"> PAGEREF _Toc122963298 \h </w:instrText>
            </w:r>
            <w:r w:rsidR="003D6C80">
              <w:rPr>
                <w:rStyle w:val="Hyperlink"/>
                <w:noProof/>
                <w:rtl/>
              </w:rPr>
            </w:r>
            <w:r w:rsidR="003D6C80">
              <w:rPr>
                <w:rStyle w:val="Hyperlink"/>
                <w:noProof/>
                <w:rtl/>
              </w:rPr>
              <w:fldChar w:fldCharType="separate"/>
            </w:r>
            <w:r w:rsidR="003D6C80">
              <w:rPr>
                <w:noProof/>
                <w:webHidden/>
              </w:rPr>
              <w:t>18</w:t>
            </w:r>
            <w:r w:rsidR="003D6C80">
              <w:rPr>
                <w:rStyle w:val="Hyperlink"/>
                <w:noProof/>
                <w:rtl/>
              </w:rPr>
              <w:fldChar w:fldCharType="end"/>
            </w:r>
          </w:hyperlink>
        </w:p>
        <w:p w14:paraId="599D734F" w14:textId="62E71E6B" w:rsidR="003D6C80" w:rsidRDefault="003D6C80" w:rsidP="0091590C">
          <w:r>
            <w:rPr>
              <w:b/>
              <w:bCs/>
              <w:lang w:val="he-IL"/>
            </w:rPr>
            <w:fldChar w:fldCharType="end"/>
          </w:r>
        </w:p>
      </w:sdtContent>
    </w:sdt>
    <w:p w14:paraId="2FD8E4D5" w14:textId="77777777" w:rsidR="003C07E8" w:rsidRDefault="003C07E8">
      <w:pPr>
        <w:spacing w:line="259" w:lineRule="auto"/>
        <w:rPr>
          <w:rFonts w:asciiTheme="majorHAnsi" w:eastAsiaTheme="majorEastAsia" w:hAnsiTheme="majorHAnsi" w:cstheme="majorBidi"/>
          <w:color w:val="2F5496" w:themeColor="accent1" w:themeShade="BF"/>
          <w:sz w:val="32"/>
          <w:szCs w:val="32"/>
        </w:rPr>
      </w:pPr>
      <w:r>
        <w:br w:type="page"/>
      </w:r>
    </w:p>
    <w:p w14:paraId="35B074E3" w14:textId="08F4BBE5" w:rsidR="00350EFE" w:rsidRDefault="00350EFE" w:rsidP="002B785C">
      <w:pPr>
        <w:pStyle w:val="1"/>
        <w:spacing w:line="360" w:lineRule="auto"/>
      </w:pPr>
      <w:bookmarkStart w:id="1" w:name="_Toc122963281"/>
      <w:r>
        <w:lastRenderedPageBreak/>
        <w:t>Abstract</w:t>
      </w:r>
      <w:bookmarkEnd w:id="1"/>
      <w:bookmarkEnd w:id="0"/>
    </w:p>
    <w:p w14:paraId="2429BC09" w14:textId="75D9F38C" w:rsidR="00883512" w:rsidRPr="00883512" w:rsidRDefault="00216E90" w:rsidP="00883512">
      <w:pPr>
        <w:spacing w:line="360" w:lineRule="auto"/>
      </w:pPr>
      <w:r>
        <w:t xml:space="preserve">In Photoacoustic microscopy </w:t>
      </w:r>
      <w:r w:rsidR="005161F7">
        <w:t xml:space="preserve">Synthetic Aperture Focusing Technique (SAFT) is used to improve the lateral resolution </w:t>
      </w:r>
      <w:r w:rsidR="000F7568">
        <w:t>for high NA (na</w:t>
      </w:r>
      <w:r w:rsidR="00334011">
        <w:t>tural aperture) focused acoustic transducers.</w:t>
      </w:r>
      <w:r w:rsidR="003D666E">
        <w:t xml:space="preserve"> Seungwan Jeon et al [3] show that when</w:t>
      </w:r>
      <w:r w:rsidR="00466F6B">
        <w:t xml:space="preserve"> imaging </w:t>
      </w:r>
      <w:r w:rsidR="00970C57">
        <w:t xml:space="preserve">angled lines such as in vascular imaging, when there is a mismatch between </w:t>
      </w:r>
      <w:r w:rsidR="0049198C">
        <w:t xml:space="preserve">the SAFT angle and the </w:t>
      </w:r>
      <w:r w:rsidR="00E31AED">
        <w:t xml:space="preserve">line angle in the image </w:t>
      </w:r>
      <w:r w:rsidR="004A22BC">
        <w:t xml:space="preserve">the signal quality degrades. </w:t>
      </w:r>
      <w:r w:rsidR="00911148">
        <w:t xml:space="preserve">In this work we show a similar effect when the line in angled in </w:t>
      </w:r>
      <w:r w:rsidR="008B7993">
        <w:t xml:space="preserve">the </w:t>
      </w:r>
      <w:r w:rsidR="00A85624">
        <w:t>depth direction</w:t>
      </w:r>
      <w:r w:rsidR="00D27498">
        <w:t xml:space="preserve">. </w:t>
      </w:r>
      <w:r w:rsidR="00566314">
        <w:t>We show th</w:t>
      </w:r>
      <w:r w:rsidR="00AF6981">
        <w:t xml:space="preserve">at the angle </w:t>
      </w:r>
      <w:r w:rsidR="00B75CEF">
        <w:t xml:space="preserve">creates </w:t>
      </w:r>
      <w:r w:rsidR="00AF6981">
        <w:t xml:space="preserve">shape </w:t>
      </w:r>
      <w:r w:rsidR="00B75CEF">
        <w:t xml:space="preserve">distortion </w:t>
      </w:r>
      <w:r w:rsidR="00AF6981">
        <w:t xml:space="preserve">of the imaged object as well as </w:t>
      </w:r>
      <w:r w:rsidR="00EF0D46">
        <w:t xml:space="preserve">degradation of </w:t>
      </w:r>
      <w:r w:rsidR="00AF6981">
        <w:t>the SNR a</w:t>
      </w:r>
      <w:r w:rsidR="004A6E2F">
        <w:t>nd signal amplitude</w:t>
      </w:r>
      <w:r w:rsidR="00C273E3">
        <w:t>.</w:t>
      </w:r>
    </w:p>
    <w:p w14:paraId="273DEC86" w14:textId="3E1669A1" w:rsidR="00440723" w:rsidRPr="00440723" w:rsidRDefault="0093733B" w:rsidP="00440723">
      <w:pPr>
        <w:pStyle w:val="1"/>
        <w:numPr>
          <w:ilvl w:val="0"/>
          <w:numId w:val="5"/>
        </w:numPr>
        <w:spacing w:line="360" w:lineRule="auto"/>
      </w:pPr>
      <w:bookmarkStart w:id="2" w:name="_Toc122266354"/>
      <w:bookmarkStart w:id="3" w:name="_Toc122963282"/>
      <w:r>
        <w:t>Introducti</w:t>
      </w:r>
      <w:r w:rsidR="00AE2114">
        <w:t>on</w:t>
      </w:r>
      <w:bookmarkEnd w:id="2"/>
      <w:bookmarkEnd w:id="3"/>
    </w:p>
    <w:p w14:paraId="3A85AE46" w14:textId="0705C17F" w:rsidR="008F2F72" w:rsidRDefault="008F2F72" w:rsidP="002B785C">
      <w:pPr>
        <w:pStyle w:val="2"/>
        <w:numPr>
          <w:ilvl w:val="1"/>
          <w:numId w:val="5"/>
        </w:numPr>
        <w:spacing w:line="360" w:lineRule="auto"/>
      </w:pPr>
      <w:bookmarkStart w:id="4" w:name="_Toc122266355"/>
      <w:bookmarkStart w:id="5" w:name="_Toc122963283"/>
      <w:r>
        <w:t>Photoacoustic Microscopy</w:t>
      </w:r>
      <w:bookmarkEnd w:id="4"/>
      <w:bookmarkEnd w:id="5"/>
    </w:p>
    <w:p w14:paraId="5E3F0856" w14:textId="3E653827" w:rsidR="008A1C34" w:rsidRDefault="00301163" w:rsidP="002B785C">
      <w:pPr>
        <w:spacing w:line="360" w:lineRule="auto"/>
      </w:pPr>
      <w:r>
        <w:t xml:space="preserve">Acoustic Resolution Photoacoustic Microscopy </w:t>
      </w:r>
      <w:r w:rsidR="008A1C34">
        <w:t xml:space="preserve">(AR-PAM) is a promising emerging technology </w:t>
      </w:r>
      <w:r w:rsidR="00330E43">
        <w:t xml:space="preserve">for vascular or tumor targeted </w:t>
      </w:r>
      <w:r w:rsidR="008F4A60">
        <w:t xml:space="preserve">molecular medical </w:t>
      </w:r>
      <w:r w:rsidR="00330E43">
        <w:t>imaging.</w:t>
      </w:r>
      <w:r w:rsidR="00CB6BC6">
        <w:t xml:space="preserve"> </w:t>
      </w:r>
      <w:r w:rsidR="009B3710">
        <w:t>It is a non-invasive</w:t>
      </w:r>
      <w:r w:rsidR="00253657">
        <w:t xml:space="preserve">, non-ionizing, real time </w:t>
      </w:r>
      <w:r w:rsidR="00DF535A">
        <w:t>imaging technique</w:t>
      </w:r>
      <w:r w:rsidR="00107357">
        <w:t>.</w:t>
      </w:r>
      <w:r w:rsidR="007A7E98">
        <w:t xml:space="preserve"> AR-PAM typically uses an ultrasound tra</w:t>
      </w:r>
      <w:r w:rsidR="00CF3909">
        <w:t>ns</w:t>
      </w:r>
      <w:r w:rsidR="007A7E98">
        <w:t xml:space="preserve">ducer </w:t>
      </w:r>
      <w:r w:rsidR="006B40E2">
        <w:t>with a high acoustic numerical aperture (NA).</w:t>
      </w:r>
      <w:r w:rsidR="002B5329">
        <w:t xml:space="preserve"> High NA transducers achieve very good lateral resolution in the focal plan</w:t>
      </w:r>
      <w:r w:rsidR="00C6526E">
        <w:t xml:space="preserve">e, but the resolution significantly degrades as we go </w:t>
      </w:r>
      <w:r w:rsidR="004C6EE7">
        <w:t xml:space="preserve">further from the focal plane. </w:t>
      </w:r>
      <w:r w:rsidR="0047578A">
        <w:t>Synthe</w:t>
      </w:r>
      <w:r w:rsidR="00C37DFA">
        <w:t xml:space="preserve">tic Aperture Focusing Technique (SAFT) </w:t>
      </w:r>
      <w:r w:rsidR="0006265D">
        <w:t xml:space="preserve">has been introduced to </w:t>
      </w:r>
      <w:r w:rsidR="0006265D" w:rsidRPr="008F42E8">
        <w:t xml:space="preserve">overcome this degradation in the out of focus </w:t>
      </w:r>
      <w:r w:rsidR="00575D03" w:rsidRPr="008F42E8">
        <w:t>region.</w:t>
      </w:r>
      <w:r w:rsidR="00031129" w:rsidRPr="008F42E8">
        <w:t xml:space="preserve"> </w:t>
      </w:r>
      <w:r w:rsidR="00781F92">
        <w:t>This technique is used when working with a focused tran</w:t>
      </w:r>
      <w:r w:rsidR="00B00F65">
        <w:t>s</w:t>
      </w:r>
      <w:r w:rsidR="00781F92">
        <w:t xml:space="preserve">ducer </w:t>
      </w:r>
      <w:r w:rsidR="00B00F65">
        <w:t>imaging method as opposed to tomographic methods that use other synthesis methods.</w:t>
      </w:r>
    </w:p>
    <w:p w14:paraId="4C27F2A1" w14:textId="574FCC0F" w:rsidR="000A6BE0" w:rsidRDefault="000A6BE0" w:rsidP="002B785C">
      <w:pPr>
        <w:spacing w:line="360" w:lineRule="auto"/>
        <w:rPr>
          <w:rFonts w:eastAsiaTheme="minorEastAsia"/>
        </w:rPr>
      </w:pPr>
      <w:r>
        <w:t>The Sin</w:t>
      </w:r>
      <w:r w:rsidR="008E57BD">
        <w:t>o</w:t>
      </w:r>
      <w:r w:rsidR="003F4BE6">
        <w:t>g</w:t>
      </w:r>
      <w:r>
        <w:t>ram or scan</w:t>
      </w:r>
      <w:r w:rsidR="003F4BE6">
        <w:t xml:space="preserve"> is created </w:t>
      </w:r>
      <w:r w:rsidR="00E84A5E">
        <w:t>by moving the transducer in both lateral directions, each time recording the received time signal</w:t>
      </w:r>
      <w:r w:rsidR="00DB458A">
        <w:t xml:space="preserve">. Each captured signal </w:t>
      </w:r>
      <m:oMath>
        <m:sSub>
          <m:sSubPr>
            <m:ctrlPr>
              <w:rPr>
                <w:rFonts w:ascii="Cambria Math" w:hAnsi="Cambria Math"/>
                <w:i/>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t</m:t>
            </m:r>
          </m:e>
        </m:d>
      </m:oMath>
      <w:r w:rsidR="00DB458A">
        <w:rPr>
          <w:rFonts w:eastAsiaTheme="minorEastAsia"/>
        </w:rPr>
        <w:t xml:space="preserve"> </w:t>
      </w:r>
      <w:r w:rsidR="002A01E4">
        <w:rPr>
          <w:rFonts w:eastAsiaTheme="minorEastAsia"/>
        </w:rPr>
        <w:t xml:space="preserve">at transducer location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 xml:space="preserve"> </m:t>
        </m:r>
      </m:oMath>
      <w:r w:rsidR="002A01E4">
        <w:rPr>
          <w:rFonts w:eastAsiaTheme="minorEastAsia"/>
        </w:rPr>
        <w:t xml:space="preserve">, </w:t>
      </w:r>
      <w:r w:rsidR="00DB458A">
        <w:rPr>
          <w:rFonts w:eastAsiaTheme="minorEastAsia"/>
        </w:rPr>
        <w:t xml:space="preserve">becomes a single line in the Sinogram as follows: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x,y,t</m:t>
            </m:r>
          </m:e>
        </m:d>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p</m:t>
            </m:r>
            <m:ctrlPr>
              <w:rPr>
                <w:rFonts w:ascii="Cambria Math" w:eastAsiaTheme="minorEastAsia" w:hAnsi="Cambria Math"/>
                <w:i/>
              </w:rPr>
            </m:ctrlPr>
          </m:e>
          <m:sub>
            <m:r>
              <w:rPr>
                <w:rFonts w:ascii="Cambria Math" w:hAnsi="Cambria Math"/>
              </w:rPr>
              <m:t>xy</m:t>
            </m:r>
          </m:sub>
        </m:sSub>
        <m:d>
          <m:dPr>
            <m:ctrlPr>
              <w:rPr>
                <w:rFonts w:ascii="Cambria Math" w:hAnsi="Cambria Math"/>
                <w:i/>
              </w:rPr>
            </m:ctrlPr>
          </m:dPr>
          <m:e>
            <m:r>
              <w:rPr>
                <w:rFonts w:ascii="Cambria Math" w:hAnsi="Cambria Math"/>
              </w:rPr>
              <m:t>t</m:t>
            </m:r>
          </m:e>
        </m:d>
      </m:oMath>
      <w:r w:rsidR="007427F1">
        <w:rPr>
          <w:rFonts w:eastAsiaTheme="minorEastAsia"/>
        </w:rPr>
        <w:t>.</w:t>
      </w:r>
      <w:r w:rsidR="00C23816">
        <w:rPr>
          <w:rFonts w:eastAsiaTheme="minorEastAsia"/>
        </w:rPr>
        <w:t xml:space="preserve"> </w:t>
      </w:r>
      <w:r w:rsidR="00F6600F">
        <w:rPr>
          <w:rFonts w:eastAsiaTheme="minorEastAsia"/>
        </w:rPr>
        <w:t>The scanning can be seen in figure 1b and 1c.</w:t>
      </w:r>
    </w:p>
    <w:p w14:paraId="18BE716E" w14:textId="77777777" w:rsidR="00C615EB" w:rsidRDefault="002B1BAF" w:rsidP="002B785C">
      <w:pPr>
        <w:keepNext/>
        <w:spacing w:line="360" w:lineRule="auto"/>
      </w:pPr>
      <w:r w:rsidRPr="002B1BAF">
        <w:rPr>
          <w:i/>
          <w:noProof/>
        </w:rPr>
        <w:lastRenderedPageBreak/>
        <w:drawing>
          <wp:inline distT="0" distB="0" distL="0" distR="0" wp14:anchorId="64E8DCAE" wp14:editId="12F56B13">
            <wp:extent cx="6244043" cy="4233716"/>
            <wp:effectExtent l="0" t="0" r="444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67270" cy="4249465"/>
                    </a:xfrm>
                    <a:prstGeom prst="rect">
                      <a:avLst/>
                    </a:prstGeom>
                  </pic:spPr>
                </pic:pic>
              </a:graphicData>
            </a:graphic>
          </wp:inline>
        </w:drawing>
      </w:r>
    </w:p>
    <w:p w14:paraId="35A96D03" w14:textId="6F353B5D" w:rsidR="002B1BAF" w:rsidRPr="00DB458A" w:rsidRDefault="00C615EB" w:rsidP="00BF01D3">
      <w:pPr>
        <w:pStyle w:val="a9"/>
        <w:jc w:val="center"/>
        <w:rPr>
          <w:i w:val="0"/>
        </w:rPr>
      </w:pPr>
      <w:r>
        <w:t xml:space="preserve">Figure </w:t>
      </w:r>
      <w:r>
        <w:rPr>
          <w:i w:val="0"/>
        </w:rPr>
        <w:fldChar w:fldCharType="begin"/>
      </w:r>
      <w:r>
        <w:rPr>
          <w:i w:val="0"/>
        </w:rPr>
        <w:instrText xml:space="preserve"> SEQ Figure \* ARABIC </w:instrText>
      </w:r>
      <w:r>
        <w:rPr>
          <w:i w:val="0"/>
        </w:rPr>
        <w:fldChar w:fldCharType="separate"/>
      </w:r>
      <w:r w:rsidR="00CC689F">
        <w:rPr>
          <w:i w:val="0"/>
          <w:noProof/>
        </w:rPr>
        <w:t>1</w:t>
      </w:r>
      <w:r>
        <w:rPr>
          <w:i w:val="0"/>
        </w:rPr>
        <w:fldChar w:fldCharType="end"/>
      </w:r>
      <w:r w:rsidR="000B7544">
        <w:rPr>
          <w:i w:val="0"/>
        </w:rPr>
        <w:t xml:space="preserve"> Graphical Illustration of signal blurring </w:t>
      </w:r>
      <w:r w:rsidR="00DB40B1">
        <w:rPr>
          <w:i w:val="0"/>
        </w:rPr>
        <w:t xml:space="preserve">in the out of focus region </w:t>
      </w:r>
      <w:r w:rsidR="00D16378">
        <w:rPr>
          <w:i w:val="0"/>
        </w:rPr>
        <w:t xml:space="preserve">(a) distorted shapes </w:t>
      </w:r>
      <w:r w:rsidR="007142A7">
        <w:rPr>
          <w:i w:val="0"/>
        </w:rPr>
        <w:t xml:space="preserve">of PA signals (dashed blue lines) (b) </w:t>
      </w:r>
      <w:r w:rsidR="002B292E">
        <w:rPr>
          <w:i w:val="0"/>
        </w:rPr>
        <w:t xml:space="preserve">concave shape when the target is above the focal plane (c) convex shape when the target is below the </w:t>
      </w:r>
      <w:r w:rsidR="004A58CA">
        <w:rPr>
          <w:i w:val="0"/>
        </w:rPr>
        <w:t xml:space="preserve">focal plane (d) comparison between imaged targets and </w:t>
      </w:r>
      <w:r w:rsidR="00CA7B28">
        <w:rPr>
          <w:i w:val="0"/>
        </w:rPr>
        <w:t xml:space="preserve">scan results </w:t>
      </w:r>
      <w:r w:rsidR="004D2E58">
        <w:rPr>
          <w:i w:val="0"/>
        </w:rPr>
        <w:t>at different depths</w:t>
      </w:r>
    </w:p>
    <w:p w14:paraId="7DF11894" w14:textId="670310E0" w:rsidR="004C68DE" w:rsidRDefault="004C68DE" w:rsidP="002B785C">
      <w:pPr>
        <w:pStyle w:val="2"/>
        <w:numPr>
          <w:ilvl w:val="1"/>
          <w:numId w:val="5"/>
        </w:numPr>
        <w:spacing w:line="360" w:lineRule="auto"/>
      </w:pPr>
      <w:bookmarkStart w:id="6" w:name="_Toc122266356"/>
      <w:bookmarkStart w:id="7" w:name="_Toc122963284"/>
      <w:r>
        <w:t>Basic SAFT</w:t>
      </w:r>
      <w:r w:rsidR="0047578A">
        <w:t xml:space="preserve"> Principle</w:t>
      </w:r>
      <w:bookmarkEnd w:id="6"/>
      <w:bookmarkEnd w:id="7"/>
    </w:p>
    <w:p w14:paraId="1DC6DF3C" w14:textId="77777777" w:rsidR="001600B2" w:rsidRDefault="00331950" w:rsidP="002B785C">
      <w:pPr>
        <w:spacing w:line="360" w:lineRule="auto"/>
      </w:pPr>
      <w:r>
        <w:t xml:space="preserve">The </w:t>
      </w:r>
      <w:r w:rsidR="001B6DBC">
        <w:t xml:space="preserve">idea behind the </w:t>
      </w:r>
      <w:r>
        <w:t xml:space="preserve">SAFT </w:t>
      </w:r>
      <w:r w:rsidR="00EC0DE5">
        <w:t xml:space="preserve">algorithm </w:t>
      </w:r>
      <w:r w:rsidR="001B6DBC">
        <w:t xml:space="preserve">is to use correlated signals </w:t>
      </w:r>
      <w:r w:rsidR="00A016B5">
        <w:t>to the</w:t>
      </w:r>
      <w:r w:rsidR="00F7242E">
        <w:t xml:space="preserve"> target </w:t>
      </w:r>
      <w:r w:rsidR="009624C4">
        <w:t>synthesized signal and sum them up together to sharpen the image and increase the lateral resolution.</w:t>
      </w:r>
      <w:r w:rsidR="00987AEB">
        <w:t xml:space="preserve"> PA (Photoacoustic) signals </w:t>
      </w:r>
      <w:r w:rsidR="00C8085A">
        <w:t xml:space="preserve">outside the focal zone are </w:t>
      </w:r>
      <w:r w:rsidR="007629A1">
        <w:t>distorted and curved away from the focus</w:t>
      </w:r>
      <w:r w:rsidR="00F87A78">
        <w:t xml:space="preserve">. </w:t>
      </w:r>
      <w:r w:rsidR="00C570FF">
        <w:t>Generally</w:t>
      </w:r>
      <w:r w:rsidR="00C80317">
        <w:t xml:space="preserve">, the </w:t>
      </w:r>
      <w:r w:rsidR="007B0F32">
        <w:t xml:space="preserve">signals are distorted in a concave shape </w:t>
      </w:r>
      <w:r w:rsidR="009D5359">
        <w:t>above the focus</w:t>
      </w:r>
      <w:r w:rsidR="00005A41">
        <w:t xml:space="preserve"> (figure 1</w:t>
      </w:r>
      <w:r w:rsidR="002F365E">
        <w:t>b</w:t>
      </w:r>
      <w:r w:rsidR="00005A41">
        <w:t>)</w:t>
      </w:r>
      <w:r w:rsidR="009D5359">
        <w:t xml:space="preserve"> and a convex shape below it</w:t>
      </w:r>
      <w:r w:rsidR="00005A41">
        <w:t xml:space="preserve"> (figure 1</w:t>
      </w:r>
      <w:r w:rsidR="00185844">
        <w:t>c</w:t>
      </w:r>
      <w:r w:rsidR="00005A41">
        <w:t>)</w:t>
      </w:r>
      <w:r w:rsidR="00BC6DCF">
        <w:t xml:space="preserve"> [1]</w:t>
      </w:r>
      <w:r w:rsidR="009D5359">
        <w:t>.</w:t>
      </w:r>
      <w:r w:rsidR="00D77623">
        <w:t xml:space="preserve"> This shape is calculated by the SAFT algorithm based on the </w:t>
      </w:r>
      <w:r w:rsidR="007D6388">
        <w:t xml:space="preserve">virtual detector (VD) concept as can be seen in figure </w:t>
      </w:r>
      <w:r w:rsidR="00C615EB">
        <w:t>2</w:t>
      </w:r>
      <w:r w:rsidR="00C27BD5">
        <w:t>a</w:t>
      </w:r>
      <w:r w:rsidR="007D6388">
        <w:t>.</w:t>
      </w:r>
    </w:p>
    <w:p w14:paraId="3C48628B" w14:textId="6A806169" w:rsidR="00A35EBD" w:rsidRDefault="00855428" w:rsidP="002B785C">
      <w:pPr>
        <w:spacing w:line="360" w:lineRule="auto"/>
      </w:pPr>
      <w:r>
        <w:t xml:space="preserve">The virtual detector concept means that SAFT treats the </w:t>
      </w:r>
      <w:r w:rsidR="005A3DF0">
        <w:t>transducer's focal point as a virtual source as seen in</w:t>
      </w:r>
      <w:r w:rsidR="00860BC9">
        <w:t xml:space="preserve"> figure</w:t>
      </w:r>
      <w:r w:rsidR="005A3DF0">
        <w:t xml:space="preserve"> 2a</w:t>
      </w:r>
      <w:r w:rsidR="00137FC4">
        <w:t xml:space="preserve">. </w:t>
      </w:r>
      <w:r w:rsidR="00763974">
        <w:t xml:space="preserve">The virtual source is assumed to produce a wave propagating </w:t>
      </w:r>
      <w:r w:rsidR="00457C08">
        <w:t>with a spherical wavefront within a certain angular extent</w:t>
      </w:r>
      <w:r w:rsidR="00206E86">
        <w:t xml:space="preserve">. </w:t>
      </w:r>
      <w:r w:rsidR="004C7918">
        <w:t xml:space="preserve">In a linear scan </w:t>
      </w:r>
      <w:r w:rsidR="00EA7824">
        <w:t xml:space="preserve">the sound wave generated by the virtual source at the </w:t>
      </w:r>
      <w:r w:rsidR="009D37FE">
        <w:t xml:space="preserve">current position will overlap </w:t>
      </w:r>
      <w:r w:rsidR="0032426D">
        <w:t xml:space="preserve">with sound waves generated </w:t>
      </w:r>
      <w:r w:rsidR="004B7317">
        <w:t>at adjacent positions as seen</w:t>
      </w:r>
      <w:r w:rsidR="00E10A05">
        <w:t xml:space="preserve"> in </w:t>
      </w:r>
      <w:r w:rsidR="003914BE">
        <w:t>figure</w:t>
      </w:r>
      <w:r w:rsidR="009640A9">
        <w:t xml:space="preserve"> </w:t>
      </w:r>
      <w:r w:rsidR="009F0021">
        <w:t xml:space="preserve">2a </w:t>
      </w:r>
      <w:r w:rsidR="009E572A">
        <w:t xml:space="preserve">points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9E572A">
        <w:rPr>
          <w:rFonts w:eastAsiaTheme="minorEastAsia"/>
        </w:rPr>
        <w:t xml:space="preserve"> are overlapping in the two scanning positions and can be used to synthetically </w:t>
      </w:r>
      <w:r w:rsidR="00CF55DF">
        <w:rPr>
          <w:rFonts w:eastAsiaTheme="minorEastAsia"/>
        </w:rPr>
        <w:t>focus the signal.</w:t>
      </w:r>
      <w:r w:rsidR="0013224D">
        <w:rPr>
          <w:rFonts w:eastAsiaTheme="minorEastAsia"/>
        </w:rPr>
        <w:t xml:space="preserve"> </w:t>
      </w:r>
    </w:p>
    <w:p w14:paraId="7084ED8E" w14:textId="79093966" w:rsidR="00BF5A27" w:rsidRDefault="007D6388" w:rsidP="002B785C">
      <w:pPr>
        <w:keepNext/>
        <w:spacing w:line="360" w:lineRule="auto"/>
        <w:jc w:val="center"/>
      </w:pPr>
      <w:r>
        <w:lastRenderedPageBreak/>
        <w:br/>
      </w:r>
      <w:r w:rsidR="00D73816" w:rsidRPr="00D73816">
        <w:rPr>
          <w:noProof/>
        </w:rPr>
        <w:drawing>
          <wp:inline distT="0" distB="0" distL="0" distR="0" wp14:anchorId="71EC0825" wp14:editId="365469B4">
            <wp:extent cx="4377757" cy="2900149"/>
            <wp:effectExtent l="0" t="0" r="381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3087" cy="2916930"/>
                    </a:xfrm>
                    <a:prstGeom prst="rect">
                      <a:avLst/>
                    </a:prstGeom>
                  </pic:spPr>
                </pic:pic>
              </a:graphicData>
            </a:graphic>
          </wp:inline>
        </w:drawing>
      </w:r>
    </w:p>
    <w:p w14:paraId="7BAB53DD" w14:textId="1BE43512" w:rsidR="00E333D0" w:rsidRDefault="00BF5A27" w:rsidP="00AD0A95">
      <w:pPr>
        <w:pStyle w:val="a9"/>
        <w:jc w:val="center"/>
      </w:pPr>
      <w:r>
        <w:t xml:space="preserve">Figure </w:t>
      </w:r>
      <w:r>
        <w:fldChar w:fldCharType="begin"/>
      </w:r>
      <w:r>
        <w:instrText xml:space="preserve"> SEQ Figure \* ARABIC </w:instrText>
      </w:r>
      <w:r>
        <w:fldChar w:fldCharType="separate"/>
      </w:r>
      <w:r w:rsidR="00CC689F">
        <w:rPr>
          <w:noProof/>
        </w:rPr>
        <w:t>2</w:t>
      </w:r>
      <w:r>
        <w:fldChar w:fldCharType="end"/>
      </w:r>
      <w:r w:rsidR="00F75C15">
        <w:t xml:space="preserve"> </w:t>
      </w:r>
      <w:r w:rsidR="00787270">
        <w:t xml:space="preserve">(a) Illustration of the VD concept </w:t>
      </w:r>
      <w:r w:rsidR="000D7ED0">
        <w:t xml:space="preserve">(b) focusing geometry </w:t>
      </w:r>
      <w:r w:rsidR="0054204D">
        <w:t>for the SAFT with a virtual source</w:t>
      </w:r>
      <w:r w:rsidR="00F67A1F">
        <w:t xml:space="preserve"> (c) </w:t>
      </w:r>
      <w:r w:rsidR="00346261">
        <w:t xml:space="preserve">at Illustration of the SAFT procedure on the bottom </w:t>
      </w:r>
      <w:r w:rsidR="00C32D05">
        <w:t xml:space="preserve">pane </w:t>
      </w:r>
      <w:r w:rsidR="008607FE">
        <w:t xml:space="preserve">we can see the delayed version </w:t>
      </w:r>
      <w:r w:rsidR="00C32D05">
        <w:t xml:space="preserve">of the middle panel </w:t>
      </w:r>
      <w:r w:rsidR="00923F79">
        <w:t>which straightens the lines</w:t>
      </w:r>
      <w:r w:rsidR="00F13DDE">
        <w:t xml:space="preserve"> [2]</w:t>
      </w:r>
    </w:p>
    <w:p w14:paraId="440F784A" w14:textId="6C398144" w:rsidR="00B02125" w:rsidRDefault="00306A1C" w:rsidP="002B785C">
      <w:pPr>
        <w:spacing w:line="360" w:lineRule="auto"/>
      </w:pPr>
      <w:r>
        <w:t xml:space="preserve">The scan lines are delay such that correlated signals are in phase with each other like in the bottom panel in figure 2c. </w:t>
      </w:r>
      <w:r w:rsidR="002F7B0D">
        <w:t>Figure 2b illustrates how the pro</w:t>
      </w:r>
      <w:r w:rsidR="000D7210">
        <w:t xml:space="preserve">pagation of the synthesized beam happens. For synthesis of the point </w:t>
      </w:r>
      <m:oMath>
        <m:r>
          <w:rPr>
            <w:rFonts w:ascii="Cambria Math" w:hAnsi="Cambria Math"/>
          </w:rPr>
          <m:t>p</m:t>
        </m:r>
      </m:oMath>
      <w:r w:rsidR="000D7210">
        <w:rPr>
          <w:rFonts w:eastAsiaTheme="minorEastAsia"/>
        </w:rPr>
        <w:t xml:space="preserve"> </w:t>
      </w:r>
      <w:r w:rsidR="0087086B">
        <w:rPr>
          <w:rFonts w:eastAsiaTheme="minorEastAsia"/>
        </w:rPr>
        <w:t xml:space="preserve">the wave propagated from the virtual source a distance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rad>
      </m:oMath>
      <w:r w:rsidR="008F7D98">
        <w:rPr>
          <w:rFonts w:eastAsiaTheme="minorEastAsia"/>
        </w:rPr>
        <w:t xml:space="preserve">, where </w:t>
      </w:r>
      <m:oMath>
        <m:r>
          <w:rPr>
            <w:rFonts w:ascii="Cambria Math" w:eastAsiaTheme="minorEastAsia" w:hAnsi="Cambria Math"/>
          </w:rPr>
          <m:t>r</m:t>
        </m:r>
      </m:oMath>
      <w:r w:rsidR="008F7D98">
        <w:rPr>
          <w:rFonts w:eastAsiaTheme="minorEastAsia"/>
        </w:rPr>
        <w:t xml:space="preserve"> is the distance of </w:t>
      </w:r>
      <w:r w:rsidR="004F2FA5">
        <w:rPr>
          <w:rFonts w:eastAsiaTheme="minorEastAsia"/>
        </w:rPr>
        <w:t xml:space="preserve">point from the </w:t>
      </w:r>
      <w:r w:rsidR="006702AE">
        <w:t xml:space="preserve">virtual source in the depth </w:t>
      </w:r>
      <w:r w:rsidR="005907AD">
        <w:rPr>
          <w:rFonts w:eastAsiaTheme="minorEastAsia"/>
        </w:rPr>
        <w:t>(</w:t>
      </w:r>
      <m:oMath>
        <m:r>
          <w:rPr>
            <w:rFonts w:ascii="Cambria Math" w:hAnsi="Cambria Math"/>
          </w:rPr>
          <m:t>z</m:t>
        </m:r>
      </m:oMath>
      <w:r w:rsidR="005907AD">
        <w:rPr>
          <w:rFonts w:eastAsiaTheme="minorEastAsia"/>
        </w:rPr>
        <w:t xml:space="preserve">) </w:t>
      </w:r>
      <w:r w:rsidR="006702AE">
        <w:t>axis</w:t>
      </w:r>
      <w:r w:rsidR="00AB7D40">
        <w:t xml:space="preserve"> and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B7D40">
        <w:rPr>
          <w:rFonts w:eastAsiaTheme="minorEastAsia"/>
        </w:rPr>
        <w:t xml:space="preserve"> is the distance </w:t>
      </w:r>
      <w:r w:rsidR="00AB7D40">
        <w:t xml:space="preserve">of </w:t>
      </w:r>
      <w:r w:rsidR="00AB7D40" w:rsidRPr="003238B6">
        <w:t xml:space="preserve">the scan line </w:t>
      </w:r>
      <m:oMath>
        <m:r>
          <w:rPr>
            <w:rFonts w:ascii="Cambria Math" w:hAnsi="Cambria Math"/>
          </w:rPr>
          <m:t>i</m:t>
        </m:r>
      </m:oMath>
      <w:r w:rsidR="00AB7D40" w:rsidRPr="003238B6">
        <w:rPr>
          <w:rFonts w:eastAsiaTheme="minorEastAsia"/>
        </w:rPr>
        <w:t xml:space="preserve"> from the </w:t>
      </w:r>
      <w:r w:rsidR="00BC14E6" w:rsidRPr="003238B6">
        <w:rPr>
          <w:rFonts w:eastAsiaTheme="minorEastAsia"/>
        </w:rPr>
        <w:t xml:space="preserve">axis of the </w:t>
      </w:r>
      <w:r w:rsidR="00AB7D40" w:rsidRPr="003238B6">
        <w:rPr>
          <w:rFonts w:eastAsiaTheme="minorEastAsia"/>
        </w:rPr>
        <w:t>virtual source</w:t>
      </w:r>
      <w:r w:rsidR="00BC14E6" w:rsidRPr="003238B6">
        <w:rPr>
          <w:rFonts w:eastAsiaTheme="minorEastAsia"/>
        </w:rPr>
        <w:t>.</w:t>
      </w:r>
      <w:r w:rsidR="00F00326">
        <w:t xml:space="preserve"> The delay time</w:t>
      </w:r>
      <w:r w:rsidR="000D4219">
        <w:t xml:space="preserve"> </w:t>
      </w:r>
      <w:r w:rsidR="003C4735">
        <w:t xml:space="preserve">is calculated based on difference in </w:t>
      </w:r>
      <w:r w:rsidR="00426F75">
        <w:t xml:space="preserve">the virtual detector </w:t>
      </w:r>
      <w:r w:rsidR="003C4735">
        <w:t>detection time as follows:</w:t>
      </w:r>
    </w:p>
    <w:p w14:paraId="58A27CC2" w14:textId="6EF8FC70" w:rsidR="00487098" w:rsidRPr="008E616B" w:rsidRDefault="00ED727A" w:rsidP="002B785C">
      <w:pPr>
        <w:pStyle w:val="a7"/>
        <w:numPr>
          <w:ilvl w:val="0"/>
          <w:numId w:val="8"/>
        </w:numPr>
        <w:spacing w:line="360" w:lineRule="auto"/>
        <w:jc w:val="center"/>
      </w:pP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=sign</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f</m:t>
                </m:r>
              </m:sub>
            </m:sSub>
          </m:e>
        </m:d>
        <m:f>
          <m:fPr>
            <m:ctrlPr>
              <w:rPr>
                <w:rFonts w:ascii="Cambria Math" w:hAnsi="Cambria Math"/>
                <w:i/>
              </w:rPr>
            </m:ctrlPr>
          </m:fPr>
          <m:num>
            <m:r>
              <w:rPr>
                <w:rFonts w:ascii="Cambria Math" w:hAnsi="Cambria Math"/>
              </w:rPr>
              <m:t>r-</m:t>
            </m:r>
            <m:sSup>
              <m:sSupPr>
                <m:ctrlPr>
                  <w:rPr>
                    <w:rFonts w:ascii="Cambria Math" w:hAnsi="Cambria Math"/>
                    <w:i/>
                  </w:rPr>
                </m:ctrlPr>
              </m:sSupPr>
              <m:e>
                <m:r>
                  <w:rPr>
                    <w:rFonts w:ascii="Cambria Math" w:hAnsi="Cambria Math"/>
                  </w:rPr>
                  <m:t>r</m:t>
                </m:r>
              </m:e>
              <m:sup>
                <m:r>
                  <w:rPr>
                    <w:rFonts w:ascii="Cambria Math" w:hAnsi="Cambria Math"/>
                  </w:rPr>
                  <m:t>'</m:t>
                </m:r>
              </m:sup>
            </m:sSup>
          </m:num>
          <m:den>
            <m:r>
              <w:rPr>
                <w:rFonts w:ascii="Cambria Math" w:hAnsi="Cambria Math"/>
              </w:rPr>
              <m:t>c</m:t>
            </m:r>
          </m:den>
        </m:f>
      </m:oMath>
    </w:p>
    <w:p w14:paraId="0043FDDD" w14:textId="0518B93B" w:rsidR="008E616B" w:rsidRDefault="00074816" w:rsidP="002B785C">
      <w:pPr>
        <w:spacing w:line="360" w:lineRule="auto"/>
        <w:rPr>
          <w:rFonts w:eastAsiaTheme="minorEastAsia"/>
        </w:rPr>
      </w:pPr>
      <w:r>
        <w:t xml:space="preserve">Where </w:t>
      </w:r>
      <m:oMath>
        <m:sSub>
          <m:sSubPr>
            <m:ctrlPr>
              <w:rPr>
                <w:rFonts w:ascii="Cambria Math" w:hAnsi="Cambria Math"/>
                <w:i/>
              </w:rPr>
            </m:ctrlPr>
          </m:sSubPr>
          <m:e>
            <m:r>
              <w:rPr>
                <w:rFonts w:ascii="Cambria Math" w:hAnsi="Cambria Math"/>
              </w:rPr>
              <m:t>z</m:t>
            </m:r>
          </m:e>
          <m:sub>
            <m:r>
              <w:rPr>
                <w:rFonts w:ascii="Cambria Math" w:hAnsi="Cambria Math"/>
              </w:rPr>
              <m:t>f</m:t>
            </m:r>
          </m:sub>
        </m:sSub>
      </m:oMath>
      <w:r>
        <w:rPr>
          <w:rFonts w:eastAsiaTheme="minorEastAsia"/>
        </w:rPr>
        <w:t xml:space="preserve"> is the focal distance</w:t>
      </w:r>
      <w:r w:rsidR="00E314B2">
        <w:rPr>
          <w:rFonts w:eastAsiaTheme="minorEastAsia"/>
        </w:rPr>
        <w:t xml:space="preserve"> and </w:t>
      </w:r>
      <m:oMath>
        <m:r>
          <w:rPr>
            <w:rFonts w:ascii="Cambria Math" w:eastAsiaTheme="minorEastAsia" w:hAnsi="Cambria Math"/>
          </w:rPr>
          <m:t>c</m:t>
        </m:r>
      </m:oMath>
      <w:r>
        <w:rPr>
          <w:rFonts w:eastAsiaTheme="minorEastAsia"/>
        </w:rPr>
        <w:t xml:space="preserve"> is the speed of sound</w:t>
      </w:r>
      <w:r w:rsidR="002E6189">
        <w:rPr>
          <w:rFonts w:eastAsiaTheme="minorEastAsia"/>
        </w:rPr>
        <w:t>.</w:t>
      </w:r>
      <w:r w:rsidR="00217704">
        <w:rPr>
          <w:rFonts w:eastAsiaTheme="minorEastAsia"/>
        </w:rPr>
        <w:t xml:space="preserve"> With the appropriate delay the scan lines are summed up to </w:t>
      </w:r>
      <w:r w:rsidR="00C53C84">
        <w:rPr>
          <w:rFonts w:eastAsiaTheme="minorEastAsia"/>
        </w:rPr>
        <w:t>restore the authentic target shape</w:t>
      </w:r>
      <w:r w:rsidR="00905C2A">
        <w:rPr>
          <w:rFonts w:eastAsiaTheme="minorEastAsia"/>
        </w:rPr>
        <w:t xml:space="preserve"> as seen in figure 3</w:t>
      </w:r>
      <w:r w:rsidR="00C53C84">
        <w:rPr>
          <w:rFonts w:eastAsiaTheme="minorEastAsia"/>
        </w:rPr>
        <w:t>.</w:t>
      </w:r>
    </w:p>
    <w:p w14:paraId="37672328" w14:textId="2BFDDA24" w:rsidR="00C53C84" w:rsidRPr="00EE78E5" w:rsidRDefault="000B78DC" w:rsidP="002B785C">
      <w:pPr>
        <w:pStyle w:val="a7"/>
        <w:numPr>
          <w:ilvl w:val="0"/>
          <w:numId w:val="8"/>
        </w:numPr>
        <w:spacing w:line="360" w:lineRule="auto"/>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SAFT</m:t>
            </m:r>
          </m:sub>
        </m:sSub>
        <m:d>
          <m:dPr>
            <m:ctrlPr>
              <w:rPr>
                <w:rFonts w:ascii="Cambria Math" w:eastAsiaTheme="minorEastAsia" w:hAnsi="Cambria Math"/>
                <w:i/>
              </w:rPr>
            </m:ctrlPr>
          </m:dPr>
          <m:e>
            <m:r>
              <w:rPr>
                <w:rFonts w:ascii="Cambria Math" w:eastAsiaTheme="minorEastAsia" w:hAnsi="Cambria Math"/>
              </w:rPr>
              <m:t>i,t</m:t>
            </m:r>
          </m:e>
        </m:d>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j=-N</m:t>
            </m:r>
          </m:sub>
          <m:sup>
            <m:r>
              <w:rPr>
                <w:rFonts w:ascii="Cambria Math" w:eastAsiaTheme="minorEastAsia" w:hAnsi="Cambria Math"/>
              </w:rPr>
              <m:t>N</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i+j, 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nary>
      </m:oMath>
    </w:p>
    <w:p w14:paraId="2757D9B9" w14:textId="77E40D73" w:rsidR="00565D08" w:rsidRDefault="00565D08" w:rsidP="002B785C">
      <w:pPr>
        <w:spacing w:line="360" w:lineRule="auto"/>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Pr>
          <w:rFonts w:eastAsiaTheme="minorEastAsia"/>
        </w:rPr>
        <w:t xml:space="preserve"> is the </w:t>
      </w:r>
      <m:oMath>
        <m:r>
          <w:rPr>
            <w:rFonts w:ascii="Cambria Math" w:eastAsiaTheme="minorEastAsia" w:hAnsi="Cambria Math"/>
          </w:rPr>
          <m:t>i</m:t>
        </m:r>
        <m:r>
          <m:rPr>
            <m:nor/>
          </m:rPr>
          <w:rPr>
            <w:rFonts w:ascii="Cambria Math" w:eastAsiaTheme="minorEastAsia" w:hAnsi="Cambria Math"/>
          </w:rPr>
          <m:t>-</m:t>
        </m:r>
        <m:r>
          <w:rPr>
            <w:rFonts w:ascii="Cambria Math" w:eastAsiaTheme="minorEastAsia" w:hAnsi="Cambria Math"/>
          </w:rPr>
          <m:t>th</m:t>
        </m:r>
      </m:oMath>
      <w:r>
        <w:rPr>
          <w:rFonts w:eastAsiaTheme="minorEastAsia"/>
        </w:rPr>
        <w:t xml:space="preserve"> scan line </w:t>
      </w:r>
      <w:r w:rsidR="002F52E5">
        <w:rPr>
          <w:rFonts w:eastAsiaTheme="minorEastAsia"/>
        </w:rPr>
        <w:t xml:space="preserve">in the Sinogram. </w:t>
      </w:r>
    </w:p>
    <w:p w14:paraId="10B5DFD3" w14:textId="3B3CF78C" w:rsidR="004949BC" w:rsidRDefault="00320B32" w:rsidP="002B785C">
      <w:pPr>
        <w:keepNext/>
        <w:spacing w:line="360" w:lineRule="auto"/>
        <w:jc w:val="center"/>
      </w:pPr>
      <w:r w:rsidRPr="00320B32">
        <w:rPr>
          <w:noProof/>
        </w:rPr>
        <w:lastRenderedPageBreak/>
        <w:drawing>
          <wp:inline distT="0" distB="0" distL="0" distR="0" wp14:anchorId="2CF18223" wp14:editId="4A1266F3">
            <wp:extent cx="4346266" cy="1897039"/>
            <wp:effectExtent l="0" t="0" r="0" b="825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7027" cy="1906101"/>
                    </a:xfrm>
                    <a:prstGeom prst="rect">
                      <a:avLst/>
                    </a:prstGeom>
                  </pic:spPr>
                </pic:pic>
              </a:graphicData>
            </a:graphic>
          </wp:inline>
        </w:drawing>
      </w:r>
    </w:p>
    <w:p w14:paraId="2B11518A" w14:textId="03CC2FC5" w:rsidR="003B5D1D" w:rsidRPr="003238B6" w:rsidRDefault="004949BC" w:rsidP="00AD0A95">
      <w:pPr>
        <w:pStyle w:val="a9"/>
        <w:jc w:val="center"/>
      </w:pPr>
      <w:r>
        <w:t xml:space="preserve">Figure </w:t>
      </w:r>
      <w:r>
        <w:fldChar w:fldCharType="begin"/>
      </w:r>
      <w:r>
        <w:instrText xml:space="preserve"> SEQ Figure \* ARABIC </w:instrText>
      </w:r>
      <w:r>
        <w:fldChar w:fldCharType="separate"/>
      </w:r>
      <w:r w:rsidR="00CC689F">
        <w:rPr>
          <w:noProof/>
        </w:rPr>
        <w:t>3</w:t>
      </w:r>
      <w:r>
        <w:fldChar w:fldCharType="end"/>
      </w:r>
      <w:r w:rsidR="00824CE1">
        <w:t xml:space="preserve"> </w:t>
      </w:r>
      <w:r w:rsidR="00E91097">
        <w:t>SAFT signal synthesis</w:t>
      </w:r>
      <w:r w:rsidR="00AA7EE1">
        <w:t xml:space="preserve"> - Left</w:t>
      </w:r>
      <w:r w:rsidR="006C081E">
        <w:t>: original detected scan lines, Middle: delayed versions of scan lines</w:t>
      </w:r>
      <w:r w:rsidR="00EE344D">
        <w:t xml:space="preserve">, Right: resulted scan lines after summation </w:t>
      </w:r>
    </w:p>
    <w:p w14:paraId="11C5AEF1" w14:textId="56155EA7" w:rsidR="00EC191D" w:rsidRDefault="00496922" w:rsidP="002B785C">
      <w:pPr>
        <w:pStyle w:val="2"/>
        <w:numPr>
          <w:ilvl w:val="1"/>
          <w:numId w:val="5"/>
        </w:numPr>
        <w:spacing w:line="360" w:lineRule="auto"/>
      </w:pPr>
      <w:bookmarkStart w:id="8" w:name="_Toc122266357"/>
      <w:bookmarkStart w:id="9" w:name="_Toc122963285"/>
      <w:r>
        <w:t>SAFT Techniques</w:t>
      </w:r>
      <w:bookmarkEnd w:id="8"/>
      <w:bookmarkEnd w:id="9"/>
    </w:p>
    <w:p w14:paraId="737F542C" w14:textId="1A37E83A" w:rsidR="00DB0737" w:rsidRDefault="00D315BA" w:rsidP="002B785C">
      <w:pPr>
        <w:spacing w:line="360" w:lineRule="auto"/>
      </w:pPr>
      <w:r>
        <w:t xml:space="preserve">Many issues arise from the basic SAFT algorithm, and hence many variations of the algorithm were created, in this section we will discuss some of the most </w:t>
      </w:r>
      <w:r w:rsidR="00075C82">
        <w:t>common ones</w:t>
      </w:r>
      <w:r w:rsidR="00DB0737">
        <w:t xml:space="preserve">. In all methods the delay is calculated </w:t>
      </w:r>
      <w:r w:rsidR="00B016AE">
        <w:t xml:space="preserve">as shown </w:t>
      </w:r>
      <w:r w:rsidR="00DB0737">
        <w:t>in equation (1).</w:t>
      </w:r>
      <w:r w:rsidR="00E32069">
        <w:t xml:space="preserve"> This chapter is based on </w:t>
      </w:r>
      <w:r w:rsidR="000831C3">
        <w:t>[1].</w:t>
      </w:r>
    </w:p>
    <w:p w14:paraId="6296AD0B" w14:textId="1AE4DD0B" w:rsidR="00535485" w:rsidRDefault="00535485" w:rsidP="002B785C">
      <w:pPr>
        <w:spacing w:line="360" w:lineRule="auto"/>
      </w:pPr>
      <w:r>
        <w:rPr>
          <w:b/>
          <w:bCs/>
        </w:rPr>
        <w:t xml:space="preserve">1D-SAFT: </w:t>
      </w:r>
      <w:r>
        <w:t>this technique is applied in a single direction</w:t>
      </w:r>
      <w:r w:rsidR="00EE777E">
        <w:t xml:space="preserve"> and </w:t>
      </w:r>
      <w:r w:rsidR="00FB56EB">
        <w:t>is the method</w:t>
      </w:r>
      <w:r w:rsidR="007F73D9">
        <w:t xml:space="preserve"> </w:t>
      </w:r>
      <w:r w:rsidR="00DC3D49">
        <w:t>is the one explained in the previous chapter.</w:t>
      </w:r>
      <w:r>
        <w:t xml:space="preserve"> </w:t>
      </w:r>
      <w:r w:rsidR="003E57EB">
        <w:t xml:space="preserve">In this method the number of elements in the </w:t>
      </w:r>
      <w:r w:rsidR="00710B1F">
        <w:t xml:space="preserve">SAFT summation is </w:t>
      </w:r>
      <w:r w:rsidR="00342D13">
        <w:t>depth independent</w:t>
      </w:r>
      <w:r w:rsidR="002819AE">
        <w:t xml:space="preserve">. </w:t>
      </w:r>
    </w:p>
    <w:p w14:paraId="10416827" w14:textId="77777777" w:rsidR="008977A1" w:rsidRDefault="00DB5B53" w:rsidP="002B785C">
      <w:pPr>
        <w:spacing w:line="360" w:lineRule="auto"/>
      </w:pPr>
      <w:r>
        <w:rPr>
          <w:b/>
          <w:bCs/>
        </w:rPr>
        <w:t>Coherence Factor:</w:t>
      </w:r>
      <w:r>
        <w:t xml:space="preserve"> </w:t>
      </w:r>
      <w:r w:rsidR="007D14E0">
        <w:t xml:space="preserve">this is a </w:t>
      </w:r>
      <w:r w:rsidR="00141CFE">
        <w:t xml:space="preserve">factor that measures the in-phase summation of each point in the SAFT sum. </w:t>
      </w:r>
      <w:r w:rsidR="00504BE0">
        <w:t>The coherence factor is defined as</w:t>
      </w:r>
    </w:p>
    <w:p w14:paraId="0276E913" w14:textId="1B5A910F" w:rsidR="00504BE0" w:rsidRPr="00BC16AD" w:rsidRDefault="00682014" w:rsidP="002B785C">
      <w:pPr>
        <w:pStyle w:val="a7"/>
        <w:numPr>
          <w:ilvl w:val="0"/>
          <w:numId w:val="8"/>
        </w:numPr>
        <w:spacing w:line="360" w:lineRule="auto"/>
        <w:jc w:val="center"/>
        <w:rPr>
          <w:rFonts w:eastAsiaTheme="minorEastAsia"/>
        </w:rPr>
      </w:pPr>
      <m:oMath>
        <m:r>
          <w:rPr>
            <w:rFonts w:ascii="Cambria Math" w:hAnsi="Cambria Math"/>
          </w:rPr>
          <m:t>CF</m:t>
        </m:r>
        <m:d>
          <m:dPr>
            <m:ctrlPr>
              <w:rPr>
                <w:rFonts w:ascii="Cambria Math" w:hAnsi="Cambria Math"/>
                <w:i/>
              </w:rPr>
            </m:ctrlPr>
          </m:dPr>
          <m:e>
            <m:r>
              <w:rPr>
                <w:rFonts w:ascii="Cambria Math" w:hAnsi="Cambria Math"/>
              </w:rPr>
              <m:t>i,t</m:t>
            </m:r>
          </m:e>
        </m:d>
        <m:r>
          <w:rPr>
            <w:rFonts w:ascii="Cambria Math" w:hAnsi="Cambria Math"/>
          </w:rPr>
          <m:t>=</m:t>
        </m:r>
        <m:f>
          <m:fPr>
            <m:ctrlPr>
              <w:rPr>
                <w:rFonts w:ascii="Cambria Math" w:hAnsi="Cambria Math"/>
                <w:i/>
              </w:rPr>
            </m:ctrlPr>
          </m:fPr>
          <m:num>
            <m:sSup>
              <m:sSupPr>
                <m:ctrlPr>
                  <w:rPr>
                    <w:rFonts w:ascii="Cambria Math" w:eastAsiaTheme="minorEastAsia" w:hAnsi="Cambria Math"/>
                    <w:i/>
                  </w:rPr>
                </m:ctrlPr>
              </m:sSupPr>
              <m:e>
                <m:d>
                  <m:dPr>
                    <m:begChr m:val="|"/>
                    <m:endChr m:val="|"/>
                    <m:ctrlPr>
                      <w:rPr>
                        <w:rFonts w:ascii="Cambria Math" w:hAnsi="Cambria Math"/>
                        <w:i/>
                      </w:rPr>
                    </m:ctrlPr>
                  </m:dPr>
                  <m:e>
                    <m:nary>
                      <m:naryPr>
                        <m:chr m:val="∑"/>
                        <m:ctrlPr>
                          <w:rPr>
                            <w:rFonts w:ascii="Cambria Math" w:eastAsiaTheme="minorEastAsia" w:hAnsi="Cambria Math"/>
                            <w:i/>
                          </w:rPr>
                        </m:ctrlPr>
                      </m:naryPr>
                      <m:sub>
                        <m:r>
                          <w:rPr>
                            <w:rFonts w:ascii="Cambria Math" w:eastAsiaTheme="minorEastAsia" w:hAnsi="Cambria Math"/>
                          </w:rPr>
                          <m:t>j=-N</m:t>
                        </m:r>
                      </m:sub>
                      <m:sup>
                        <m:r>
                          <w:rPr>
                            <w:rFonts w:ascii="Cambria Math" w:eastAsiaTheme="minorEastAsia" w:hAnsi="Cambria Math"/>
                          </w:rPr>
                          <m:t>N</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i+j, 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nary>
                    <m:ctrlPr>
                      <w:rPr>
                        <w:rFonts w:ascii="Cambria Math" w:eastAsiaTheme="minorEastAsia" w:hAnsi="Cambria Math"/>
                        <w:i/>
                      </w:rPr>
                    </m:ctrlPr>
                  </m:e>
                </m:d>
              </m:e>
              <m:sup>
                <m:r>
                  <w:rPr>
                    <w:rFonts w:ascii="Cambria Math" w:eastAsiaTheme="minorEastAsia" w:hAnsi="Cambria Math"/>
                  </w:rPr>
                  <m:t>2</m:t>
                </m:r>
              </m:sup>
            </m:sSup>
          </m:num>
          <m:den>
            <m:r>
              <w:rPr>
                <w:rFonts w:ascii="Cambria Math" w:hAnsi="Cambria Math"/>
              </w:rPr>
              <m:t>N</m:t>
            </m:r>
            <m:nary>
              <m:naryPr>
                <m:chr m:val="∑"/>
                <m:ctrlPr>
                  <w:rPr>
                    <w:rFonts w:ascii="Cambria Math" w:eastAsiaTheme="minorEastAsia" w:hAnsi="Cambria Math"/>
                    <w:i/>
                  </w:rPr>
                </m:ctrlPr>
              </m:naryPr>
              <m:sub>
                <m:r>
                  <w:rPr>
                    <w:rFonts w:ascii="Cambria Math" w:eastAsiaTheme="minorEastAsia" w:hAnsi="Cambria Math"/>
                  </w:rPr>
                  <m:t>j=-N</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i+j, 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d>
                  </m:e>
                  <m:sup>
                    <m:r>
                      <w:rPr>
                        <w:rFonts w:ascii="Cambria Math" w:eastAsiaTheme="minorEastAsia" w:hAnsi="Cambria Math"/>
                      </w:rPr>
                      <m:t>2</m:t>
                    </m:r>
                  </m:sup>
                </m:sSup>
              </m:e>
            </m:nary>
          </m:den>
        </m:f>
      </m:oMath>
    </w:p>
    <w:p w14:paraId="17EFB55F" w14:textId="72ED6E15" w:rsidR="00753F12" w:rsidRDefault="00023037" w:rsidP="002B785C">
      <w:pPr>
        <w:spacing w:line="360" w:lineRule="auto"/>
      </w:pPr>
      <w:r>
        <w:t xml:space="preserve">And then </w:t>
      </w:r>
      <w:r w:rsidR="00780FEB">
        <w:t xml:space="preserve">the coherence factor is used to </w:t>
      </w:r>
      <w:r w:rsidR="007F0E0A">
        <w:t xml:space="preserve">suppress out of phase summation by multiplying </w:t>
      </w:r>
      <w:r w:rsidR="00753F12">
        <w:t xml:space="preserve">the SAFT </w:t>
      </w:r>
      <w:r w:rsidR="007C6D5C">
        <w:t xml:space="preserve">sum </w:t>
      </w:r>
      <w:r w:rsidR="00753F12">
        <w:t>and coherence factor</w:t>
      </w:r>
      <w:r w:rsidR="007C6D5C">
        <w:t>,</w:t>
      </w:r>
      <w:r w:rsidR="00753F12">
        <w:t xml:space="preserve"> as can be seen in equation (4).</w:t>
      </w:r>
    </w:p>
    <w:p w14:paraId="146D48F6" w14:textId="7F81C41F" w:rsidR="00753F12" w:rsidRPr="00324BBE" w:rsidRDefault="000B78DC" w:rsidP="002B785C">
      <w:pPr>
        <w:pStyle w:val="a7"/>
        <w:numPr>
          <w:ilvl w:val="0"/>
          <w:numId w:val="8"/>
        </w:numPr>
        <w:spacing w:line="360" w:lineRule="auto"/>
        <w:jc w:val="cente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SAFT-CF</m:t>
            </m:r>
          </m:sub>
        </m:sSub>
        <m:d>
          <m:dPr>
            <m:ctrlPr>
              <w:rPr>
                <w:rFonts w:ascii="Cambria Math" w:hAnsi="Cambria Math"/>
                <w:i/>
              </w:rPr>
            </m:ctrlPr>
          </m:dPr>
          <m:e>
            <m:r>
              <w:rPr>
                <w:rFonts w:ascii="Cambria Math" w:hAnsi="Cambria Math"/>
              </w:rPr>
              <m:t>i,t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SAFT</m:t>
            </m:r>
          </m:sub>
        </m:sSub>
        <m:d>
          <m:dPr>
            <m:ctrlPr>
              <w:rPr>
                <w:rFonts w:ascii="Cambria Math" w:hAnsi="Cambria Math"/>
                <w:i/>
              </w:rPr>
            </m:ctrlPr>
          </m:dPr>
          <m:e>
            <m:r>
              <w:rPr>
                <w:rFonts w:ascii="Cambria Math" w:hAnsi="Cambria Math"/>
              </w:rPr>
              <m:t>i,t</m:t>
            </m:r>
          </m:e>
        </m:d>
        <m:r>
          <w:rPr>
            <w:rFonts w:ascii="Cambria Math" w:hAnsi="Cambria Math"/>
          </w:rPr>
          <m:t>∙CF</m:t>
        </m:r>
        <m:d>
          <m:dPr>
            <m:ctrlPr>
              <w:rPr>
                <w:rFonts w:ascii="Cambria Math" w:hAnsi="Cambria Math"/>
                <w:i/>
              </w:rPr>
            </m:ctrlPr>
          </m:dPr>
          <m:e>
            <m:r>
              <w:rPr>
                <w:rFonts w:ascii="Cambria Math" w:hAnsi="Cambria Math"/>
              </w:rPr>
              <m:t>i,t</m:t>
            </m:r>
          </m:e>
        </m:d>
      </m:oMath>
    </w:p>
    <w:p w14:paraId="5F63106A" w14:textId="0C068612" w:rsidR="00324BBE" w:rsidRDefault="00A97A8F" w:rsidP="002B785C">
      <w:pPr>
        <w:spacing w:line="360" w:lineRule="auto"/>
      </w:pPr>
      <w:r>
        <w:t xml:space="preserve">The </w:t>
      </w:r>
      <w:r w:rsidR="00942410">
        <w:t xml:space="preserve">logic behind the coherence factor is that noise </w:t>
      </w:r>
      <w:r w:rsidR="00926329">
        <w:t>and artifacts are</w:t>
      </w:r>
      <w:r w:rsidR="00942410">
        <w:t xml:space="preserve"> in-coherent </w:t>
      </w:r>
      <w:r w:rsidR="00926329">
        <w:t xml:space="preserve">and therefore will be suppressed by the </w:t>
      </w:r>
      <w:r w:rsidR="002528A2">
        <w:t>CF factor as can be seen in figure 4</w:t>
      </w:r>
      <w:r w:rsidR="006C3C35">
        <w:t>a and b</w:t>
      </w:r>
      <w:r w:rsidR="002528A2">
        <w:t>.</w:t>
      </w:r>
      <w:r w:rsidR="00D819CC">
        <w:t xml:space="preserve"> </w:t>
      </w:r>
      <w:r w:rsidR="004620B6">
        <w:t xml:space="preserve">In figure 4c we can see the </w:t>
      </w:r>
      <w:r w:rsidR="00DD746C">
        <w:t xml:space="preserve">advantages </w:t>
      </w:r>
      <w:r w:rsidR="00693D56">
        <w:t xml:space="preserve">and disadvantages of the </w:t>
      </w:r>
      <w:r w:rsidR="00D735E0">
        <w:t xml:space="preserve">coherence factor. Firstly, we can see that the </w:t>
      </w:r>
      <w:r w:rsidR="004A13C0">
        <w:t xml:space="preserve">noise is suppressed </w:t>
      </w:r>
      <w:r w:rsidR="0051370C">
        <w:t>in SAFT+CF</w:t>
      </w:r>
      <w:r w:rsidR="00133B6B">
        <w:t xml:space="preserve">. We can also note that the perceived shape is not </w:t>
      </w:r>
      <w:r w:rsidR="004D5780">
        <w:t>cylindrical like the original and SAFT</w:t>
      </w:r>
      <w:r w:rsidR="001D707A">
        <w:t xml:space="preserve">, that is because </w:t>
      </w:r>
      <w:r w:rsidR="00192A73">
        <w:t>the coherence factor also suppresses signals under the noise floor</w:t>
      </w:r>
      <w:r w:rsidR="00B37398">
        <w:t xml:space="preserve"> as the noise will </w:t>
      </w:r>
      <w:r w:rsidR="00A054B1">
        <w:t>make then have a low coherence value.</w:t>
      </w:r>
      <w:r w:rsidR="00574B4A">
        <w:t xml:space="preserve"> The coherence factor can be added to every method discussed in this chapter.</w:t>
      </w:r>
    </w:p>
    <w:p w14:paraId="0974AAD1" w14:textId="77777777" w:rsidR="00B464AE" w:rsidRDefault="00333E96" w:rsidP="002B785C">
      <w:pPr>
        <w:keepNext/>
        <w:spacing w:line="360" w:lineRule="auto"/>
        <w:jc w:val="center"/>
      </w:pPr>
      <w:r w:rsidRPr="00333E96">
        <w:rPr>
          <w:noProof/>
        </w:rPr>
        <w:lastRenderedPageBreak/>
        <w:drawing>
          <wp:inline distT="0" distB="0" distL="0" distR="0" wp14:anchorId="08B211B0" wp14:editId="325D4775">
            <wp:extent cx="4902452" cy="3022755"/>
            <wp:effectExtent l="0" t="0" r="0" b="635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2452" cy="3022755"/>
                    </a:xfrm>
                    <a:prstGeom prst="rect">
                      <a:avLst/>
                    </a:prstGeom>
                  </pic:spPr>
                </pic:pic>
              </a:graphicData>
            </a:graphic>
          </wp:inline>
        </w:drawing>
      </w:r>
    </w:p>
    <w:p w14:paraId="1D139F87" w14:textId="1EE04141" w:rsidR="007C29F8" w:rsidRDefault="00B464AE" w:rsidP="00AD0A95">
      <w:pPr>
        <w:pStyle w:val="a9"/>
        <w:jc w:val="center"/>
      </w:pPr>
      <w:r>
        <w:t xml:space="preserve">Figure </w:t>
      </w:r>
      <w:r>
        <w:fldChar w:fldCharType="begin"/>
      </w:r>
      <w:r>
        <w:instrText xml:space="preserve"> SEQ Figure \* ARABIC </w:instrText>
      </w:r>
      <w:r>
        <w:fldChar w:fldCharType="separate"/>
      </w:r>
      <w:r w:rsidR="00CC689F">
        <w:rPr>
          <w:noProof/>
        </w:rPr>
        <w:t>4</w:t>
      </w:r>
      <w:r>
        <w:fldChar w:fldCharType="end"/>
      </w:r>
      <w:r>
        <w:t xml:space="preserve"> </w:t>
      </w:r>
      <w:r w:rsidR="00317AB3">
        <w:t xml:space="preserve">(a) </w:t>
      </w:r>
      <w:r w:rsidR="00C56C99">
        <w:t>main lobes case</w:t>
      </w:r>
      <w:r w:rsidR="00291270">
        <w:t xml:space="preserve"> </w:t>
      </w:r>
      <w:r w:rsidR="00C56C99">
        <w:t xml:space="preserve">in coherence factor (b) side lobes, </w:t>
      </w:r>
      <w:r w:rsidR="000E4144">
        <w:t>artifacts,</w:t>
      </w:r>
      <w:r w:rsidR="00C56C99">
        <w:t xml:space="preserve"> and </w:t>
      </w:r>
      <w:r w:rsidR="00266E50">
        <w:t>noises case in coherence factor</w:t>
      </w:r>
      <w:r w:rsidR="00630C26">
        <w:t xml:space="preserve"> (c) </w:t>
      </w:r>
      <w:r w:rsidR="002752AB">
        <w:t>scan of a cylindrical object</w:t>
      </w:r>
      <w:r w:rsidR="00090F42">
        <w:t xml:space="preserve"> with SAFT and SAFT-CF</w:t>
      </w:r>
    </w:p>
    <w:p w14:paraId="4CAE4E16" w14:textId="48D92AF2" w:rsidR="007F5493" w:rsidRDefault="00F3713E" w:rsidP="002B785C">
      <w:pPr>
        <w:spacing w:line="360" w:lineRule="auto"/>
      </w:pPr>
      <w:r>
        <w:rPr>
          <w:b/>
          <w:bCs/>
        </w:rPr>
        <w:t xml:space="preserve">SAFT-SIR: </w:t>
      </w:r>
      <w:r w:rsidR="009B30A8">
        <w:t xml:space="preserve">as can be seen in figure </w:t>
      </w:r>
      <w:r w:rsidR="002329C7">
        <w:t>1</w:t>
      </w:r>
      <w:r w:rsidR="001510A3">
        <w:t xml:space="preserve">d as we go further </w:t>
      </w:r>
      <w:r w:rsidR="00DB3BD1">
        <w:t xml:space="preserve">from the </w:t>
      </w:r>
      <w:r w:rsidR="00C167F7">
        <w:t xml:space="preserve">focus </w:t>
      </w:r>
      <w:r w:rsidR="00EA4191">
        <w:t xml:space="preserve">the </w:t>
      </w:r>
      <w:r w:rsidR="00503F41">
        <w:t xml:space="preserve">target signal is spread over a larger arch. </w:t>
      </w:r>
      <w:r w:rsidR="00214AFA">
        <w:t xml:space="preserve">To cope with this </w:t>
      </w:r>
      <w:r w:rsidR="00EC3F2E">
        <w:t>phenomenon,</w:t>
      </w:r>
      <w:r w:rsidR="00214AFA">
        <w:t xml:space="preserve"> we need to increase </w:t>
      </w:r>
      <w:r w:rsidR="008C5467">
        <w:t xml:space="preserve">the summation extent in the SAFT </w:t>
      </w:r>
      <w:r w:rsidR="00EC3F2E">
        <w:t>algorithm. The s</w:t>
      </w:r>
      <w:r w:rsidR="00AA5E98">
        <w:t>ummation extent is determined using the following formula:</w:t>
      </w:r>
    </w:p>
    <w:p w14:paraId="4E515B42" w14:textId="29F303D5" w:rsidR="00AA5E98" w:rsidRDefault="0024349B" w:rsidP="002B785C">
      <w:pPr>
        <w:pStyle w:val="a7"/>
        <w:numPr>
          <w:ilvl w:val="0"/>
          <w:numId w:val="8"/>
        </w:numPr>
        <w:spacing w:line="360" w:lineRule="auto"/>
        <w:jc w:val="center"/>
        <w:rPr>
          <w:rFonts w:eastAsiaTheme="minorEastAsia"/>
        </w:rPr>
      </w:pP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eff</m:t>
                    </m:r>
                  </m:sub>
                </m:sSub>
              </m:num>
              <m:den>
                <m:r>
                  <m:rPr>
                    <m:sty m:val="p"/>
                  </m:rPr>
                  <w:rPr>
                    <w:rFonts w:ascii="Cambria Math" w:eastAsiaTheme="minorEastAsia" w:hAnsi="Cambria Math"/>
                  </w:rPr>
                  <m:t>Δ</m:t>
                </m:r>
                <m:r>
                  <w:rPr>
                    <w:rFonts w:ascii="Cambria Math" w:eastAsiaTheme="minorEastAsia" w:hAnsi="Cambria Math"/>
                  </w:rPr>
                  <m:t>x</m:t>
                </m:r>
              </m:den>
            </m:f>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m:t>
                </m:r>
              </m:num>
              <m:den>
                <m:r>
                  <m:rPr>
                    <m:sty m:val="p"/>
                  </m:rPr>
                  <w:rPr>
                    <w:rFonts w:ascii="Cambria Math" w:eastAsiaTheme="minorEastAsia" w:hAnsi="Cambria Math"/>
                  </w:rPr>
                  <m:t>Δ</m:t>
                </m:r>
                <m:r>
                  <w:rPr>
                    <w:rFonts w:ascii="Cambria Math" w:eastAsiaTheme="minorEastAsia" w:hAnsi="Cambria Math"/>
                  </w:rPr>
                  <m:t>x</m:t>
                </m:r>
              </m:den>
            </m:f>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f</m:t>
                        </m:r>
                      </m:sub>
                    </m:sSub>
                    <m:r>
                      <w:rPr>
                        <w:rFonts w:ascii="Cambria Math" w:eastAsiaTheme="minorEastAsia" w:hAnsi="Cambria Math"/>
                      </w:rPr>
                      <m:t>-z</m:t>
                    </m:r>
                  </m:e>
                </m:d>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f</m:t>
                    </m:r>
                  </m:sub>
                </m:sSub>
              </m:den>
            </m:f>
          </m:e>
        </m:d>
      </m:oMath>
    </w:p>
    <w:p w14:paraId="01ED811A" w14:textId="3F00F2BB" w:rsidR="00367342" w:rsidRDefault="003A7A86" w:rsidP="002B785C">
      <w:pPr>
        <w:spacing w:line="360" w:lineRule="auto"/>
        <w:rPr>
          <w:rFonts w:eastAsiaTheme="minorEastAsia"/>
          <w:iCs/>
          <w:lang w:bidi="he-IL"/>
        </w:rPr>
      </w:pPr>
      <w:r>
        <w:rPr>
          <w:rFonts w:eastAsiaTheme="minorEastAsia"/>
        </w:rPr>
        <w:t xml:space="preserve">Where </w:t>
      </w:r>
      <m:oMath>
        <m:r>
          <w:rPr>
            <w:rFonts w:ascii="Cambria Math" w:eastAsiaTheme="minorEastAsia" w:hAnsi="Cambria Math"/>
          </w:rPr>
          <m:t>D</m:t>
        </m:r>
      </m:oMath>
      <w:r>
        <w:rPr>
          <w:rFonts w:eastAsiaTheme="minorEastAsia"/>
        </w:rPr>
        <w:t xml:space="preserve"> is the transducer diameter, </w:t>
      </w:r>
      <m:oMath>
        <m:r>
          <m:rPr>
            <m:sty m:val="p"/>
          </m:rPr>
          <w:rPr>
            <w:rFonts w:ascii="Cambria Math" w:eastAsiaTheme="minorEastAsia" w:hAnsi="Cambria Math"/>
          </w:rPr>
          <m:t>Δ</m:t>
        </m:r>
        <m:r>
          <w:rPr>
            <w:rFonts w:ascii="Cambria Math" w:eastAsiaTheme="minorEastAsia" w:hAnsi="Cambria Math"/>
          </w:rPr>
          <m:t>x</m:t>
        </m:r>
      </m:oMath>
      <w:r>
        <w:rPr>
          <w:rFonts w:eastAsiaTheme="minorEastAsia"/>
        </w:rPr>
        <w:t xml:space="preserve"> is the </w:t>
      </w:r>
      <w:r w:rsidR="0058684E">
        <w:rPr>
          <w:rFonts w:eastAsiaTheme="minorEastAsia"/>
        </w:rPr>
        <w:t xml:space="preserve">resolution </w:t>
      </w:r>
      <w:r w:rsidR="00F97D03">
        <w:rPr>
          <w:rFonts w:eastAsiaTheme="minorEastAsia"/>
        </w:rPr>
        <w:t>in the x-axis</w:t>
      </w:r>
      <w:r w:rsidR="004725EA">
        <w:rPr>
          <w:rFonts w:eastAsiaTheme="minorEastAsia"/>
        </w:rPr>
        <w:t>. Figure 5a illustrates the source of the formula</w:t>
      </w:r>
      <w:r w:rsidR="00B3074F">
        <w:rPr>
          <w:rFonts w:eastAsiaTheme="minorEastAsia"/>
        </w:rPr>
        <w:t>,</w:t>
      </w:r>
      <w:r w:rsidR="006E6D18">
        <w:rPr>
          <w:rFonts w:eastAsiaTheme="minorEastAsia"/>
        </w:rPr>
        <w:t xml:space="preserve"> the form of the transducer focal cone is used to </w:t>
      </w:r>
      <w:r w:rsidR="00943B08">
        <w:rPr>
          <w:rFonts w:eastAsiaTheme="minorEastAsia"/>
        </w:rPr>
        <w:t xml:space="preserve">calculate the </w:t>
      </w:r>
      <w:r w:rsidR="00121DF6">
        <w:rPr>
          <w:rFonts w:eastAsiaTheme="minorEastAsia"/>
        </w:rPr>
        <w:t>spread size of the arch.</w:t>
      </w:r>
      <w:r w:rsidR="005B6D3F">
        <w:rPr>
          <w:rFonts w:eastAsiaTheme="minorEastAsia"/>
        </w:rPr>
        <w:t xml:space="preserve"> This geometry </w:t>
      </w:r>
      <w:r w:rsidR="00701E6D">
        <w:rPr>
          <w:rFonts w:eastAsiaTheme="minorEastAsia"/>
        </w:rPr>
        <w:t>approximates</w:t>
      </w:r>
      <w:r w:rsidR="005B6D3F">
        <w:rPr>
          <w:rFonts w:eastAsiaTheme="minorEastAsia"/>
        </w:rPr>
        <w:t xml:space="preserve"> the </w:t>
      </w:r>
      <w:r w:rsidR="0048790B">
        <w:rPr>
          <w:rFonts w:eastAsiaTheme="minorEastAsia"/>
        </w:rPr>
        <w:t>actual focal geometry seen in figure 5b</w:t>
      </w:r>
      <w:r w:rsidR="00706BB2">
        <w:rPr>
          <w:rFonts w:eastAsiaTheme="minorEastAsia"/>
        </w:rPr>
        <w:t>, far from the focus th</w:t>
      </w:r>
      <w:r w:rsidR="00371C38">
        <w:rPr>
          <w:rFonts w:eastAsiaTheme="minorEastAsia"/>
        </w:rPr>
        <w:t>is</w:t>
      </w:r>
      <w:r w:rsidR="00706BB2">
        <w:rPr>
          <w:rFonts w:eastAsiaTheme="minorEastAsia"/>
        </w:rPr>
        <w:t xml:space="preserve"> approximation</w:t>
      </w:r>
      <w:r w:rsidR="00371C38">
        <w:rPr>
          <w:rFonts w:eastAsiaTheme="minorEastAsia"/>
        </w:rPr>
        <w:t xml:space="preserve"> is close to the real geometry</w:t>
      </w:r>
      <w:r w:rsidR="00706BB2">
        <w:rPr>
          <w:rFonts w:eastAsiaTheme="minorEastAsia"/>
        </w:rPr>
        <w:t xml:space="preserve">. </w:t>
      </w:r>
      <w:r w:rsidR="004B3DE7">
        <w:rPr>
          <w:rFonts w:eastAsiaTheme="minorEastAsia"/>
        </w:rPr>
        <w:t xml:space="preserve">Close to the focus </w:t>
      </w:r>
      <w:r w:rsidR="00A5515C">
        <w:rPr>
          <w:rFonts w:eastAsiaTheme="minorEastAsia"/>
        </w:rPr>
        <w:t xml:space="preserve">the </w:t>
      </w:r>
      <w:r w:rsidR="00F6104C">
        <w:rPr>
          <w:rFonts w:eastAsiaTheme="minorEastAsia"/>
        </w:rPr>
        <w:t>approximation fails</w:t>
      </w:r>
      <w:r w:rsidR="00AA5B2E">
        <w:rPr>
          <w:rFonts w:eastAsiaTheme="minorEastAsia"/>
        </w:rPr>
        <w:t xml:space="preserve">, to deal with that issue we add to the approximation a minimum summation extent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lang w:bidi="he-IL"/>
              </w:rPr>
              <m:t>mi</m:t>
            </m:r>
            <m:r>
              <w:rPr>
                <w:rFonts w:ascii="Cambria Math" w:eastAsiaTheme="minorEastAsia" w:hAnsi="Cambria Math"/>
              </w:rPr>
              <m:t>n</m:t>
            </m:r>
          </m:sub>
        </m:sSub>
      </m:oMath>
      <w:r w:rsidR="00E86FC5">
        <w:rPr>
          <w:rFonts w:eastAsiaTheme="minorEastAsia"/>
        </w:rPr>
        <w:t xml:space="preserve"> and get </w:t>
      </w:r>
      <w:r w:rsidR="00751BB2">
        <w:rPr>
          <w:rFonts w:eastAsiaTheme="minorEastAsia"/>
          <w:iCs/>
          <w:lang w:bidi="he-IL"/>
        </w:rPr>
        <w:t xml:space="preserve">a better </w:t>
      </w:r>
      <w:r w:rsidR="001460BF">
        <w:rPr>
          <w:rFonts w:eastAsiaTheme="minorEastAsia"/>
          <w:iCs/>
          <w:lang w:bidi="he-IL"/>
        </w:rPr>
        <w:t xml:space="preserve">approximation </w:t>
      </w:r>
      <m:oMath>
        <m:r>
          <w:rPr>
            <w:rFonts w:ascii="Cambria Math" w:eastAsiaTheme="minorEastAsia" w:hAnsi="Cambria Math"/>
            <w:lang w:bidi="he-IL"/>
          </w:rPr>
          <m:t>N</m:t>
        </m:r>
        <m:d>
          <m:dPr>
            <m:ctrlPr>
              <w:rPr>
                <w:rFonts w:ascii="Cambria Math" w:eastAsiaTheme="minorEastAsia" w:hAnsi="Cambria Math"/>
                <w:i/>
                <w:iCs/>
                <w:lang w:bidi="he-IL"/>
              </w:rPr>
            </m:ctrlPr>
          </m:dPr>
          <m:e>
            <m:r>
              <w:rPr>
                <w:rFonts w:ascii="Cambria Math" w:eastAsiaTheme="minorEastAsia" w:hAnsi="Cambria Math"/>
                <w:lang w:bidi="he-IL"/>
              </w:rPr>
              <m:t>z</m:t>
            </m:r>
          </m:e>
        </m:d>
        <m:r>
          <w:rPr>
            <w:rFonts w:ascii="Cambria Math" w:eastAsiaTheme="minorEastAsia" w:hAnsi="Cambria Math"/>
            <w:lang w:bidi="he-IL"/>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eff</m:t>
                    </m:r>
                  </m:sub>
                </m:sSub>
              </m:num>
              <m:den>
                <m:r>
                  <m:rPr>
                    <m:sty m:val="p"/>
                  </m:rPr>
                  <w:rPr>
                    <w:rFonts w:ascii="Cambria Math" w:eastAsiaTheme="minorEastAsia" w:hAnsi="Cambria Math"/>
                  </w:rPr>
                  <m:t>Δ</m:t>
                </m:r>
                <m:r>
                  <w:rPr>
                    <w:rFonts w:ascii="Cambria Math" w:eastAsiaTheme="minorEastAsia" w:hAnsi="Cambria Math"/>
                  </w:rPr>
                  <m:t>x</m:t>
                </m:r>
              </m:den>
            </m:f>
          </m:e>
        </m:d>
        <m:r>
          <w:rPr>
            <w:rFonts w:ascii="Cambria Math" w:eastAsiaTheme="minorEastAsia" w:hAnsi="Cambria Math"/>
            <w:lang w:bidi="he-IL"/>
          </w:rPr>
          <m:t>+</m:t>
        </m:r>
        <m:sSub>
          <m:sSubPr>
            <m:ctrlPr>
              <w:rPr>
                <w:rFonts w:ascii="Cambria Math" w:eastAsiaTheme="minorEastAsia" w:hAnsi="Cambria Math"/>
                <w:i/>
                <w:iCs/>
                <w:lang w:bidi="he-IL"/>
              </w:rPr>
            </m:ctrlPr>
          </m:sSubPr>
          <m:e>
            <m:r>
              <w:rPr>
                <w:rFonts w:ascii="Cambria Math" w:eastAsiaTheme="minorEastAsia" w:hAnsi="Cambria Math"/>
                <w:lang w:bidi="he-IL"/>
              </w:rPr>
              <m:t>N</m:t>
            </m:r>
          </m:e>
          <m:sub>
            <m:r>
              <w:rPr>
                <w:rFonts w:ascii="Cambria Math" w:eastAsiaTheme="minorEastAsia" w:hAnsi="Cambria Math"/>
                <w:lang w:bidi="he-IL"/>
              </w:rPr>
              <m:t>min</m:t>
            </m:r>
          </m:sub>
        </m:sSub>
      </m:oMath>
      <w:r w:rsidR="001460BF">
        <w:rPr>
          <w:rFonts w:eastAsiaTheme="minorEastAsia"/>
          <w:iCs/>
          <w:lang w:bidi="he-IL"/>
        </w:rPr>
        <w:t>.</w:t>
      </w:r>
      <w:r w:rsidR="009909D8">
        <w:rPr>
          <w:rFonts w:eastAsiaTheme="minorEastAsia"/>
          <w:iCs/>
          <w:lang w:bidi="he-IL"/>
        </w:rPr>
        <w:t xml:space="preserve"> </w:t>
      </w:r>
    </w:p>
    <w:p w14:paraId="226CCC2C" w14:textId="7F58D13E" w:rsidR="009909D8" w:rsidRDefault="00AA002E" w:rsidP="002B785C">
      <w:pPr>
        <w:spacing w:line="360" w:lineRule="auto"/>
        <w:rPr>
          <w:rFonts w:eastAsiaTheme="minorEastAsia"/>
          <w:iCs/>
          <w:lang w:bidi="he-IL"/>
        </w:rPr>
      </w:pPr>
      <w:r>
        <w:rPr>
          <w:rFonts w:eastAsiaTheme="minorEastAsia"/>
          <w:iCs/>
          <w:lang w:bidi="he-IL"/>
        </w:rPr>
        <w:t xml:space="preserve">We can also use a </w:t>
      </w:r>
      <w:r w:rsidR="001A1BF4">
        <w:rPr>
          <w:rFonts w:eastAsiaTheme="minorEastAsia"/>
          <w:iCs/>
          <w:lang w:bidi="he-IL"/>
        </w:rPr>
        <w:t>weighting map</w:t>
      </w:r>
      <w:r w:rsidR="00447189">
        <w:rPr>
          <w:rFonts w:eastAsiaTheme="minorEastAsia"/>
          <w:iCs/>
          <w:lang w:bidi="he-IL"/>
        </w:rPr>
        <w:t xml:space="preserve"> </w:t>
      </w:r>
      <m:oMath>
        <m:r>
          <w:rPr>
            <w:rFonts w:ascii="Cambria Math" w:eastAsiaTheme="minorEastAsia" w:hAnsi="Cambria Math"/>
            <w:lang w:bidi="he-IL"/>
          </w:rPr>
          <m:t>W</m:t>
        </m:r>
        <m:d>
          <m:dPr>
            <m:ctrlPr>
              <w:rPr>
                <w:rFonts w:ascii="Cambria Math" w:eastAsiaTheme="minorEastAsia" w:hAnsi="Cambria Math"/>
                <w:i/>
                <w:iCs/>
                <w:lang w:bidi="he-IL"/>
              </w:rPr>
            </m:ctrlPr>
          </m:dPr>
          <m:e>
            <m:r>
              <w:rPr>
                <w:rFonts w:ascii="Cambria Math" w:eastAsiaTheme="minorEastAsia" w:hAnsi="Cambria Math"/>
                <w:lang w:bidi="he-IL"/>
              </w:rPr>
              <m:t>i,t</m:t>
            </m:r>
          </m:e>
        </m:d>
      </m:oMath>
      <w:r w:rsidR="001A1BF4">
        <w:rPr>
          <w:rFonts w:eastAsiaTheme="minorEastAsia"/>
          <w:iCs/>
          <w:lang w:bidi="he-IL"/>
        </w:rPr>
        <w:t xml:space="preserve"> for the summation </w:t>
      </w:r>
      <w:r w:rsidR="002C24AC">
        <w:rPr>
          <w:rFonts w:eastAsiaTheme="minorEastAsia"/>
          <w:iCs/>
          <w:lang w:bidi="he-IL"/>
        </w:rPr>
        <w:t>representing the receiver sensitivity</w:t>
      </w:r>
      <w:r w:rsidR="0075608A">
        <w:rPr>
          <w:rFonts w:eastAsiaTheme="minorEastAsia"/>
          <w:iCs/>
          <w:lang w:bidi="he-IL"/>
        </w:rPr>
        <w:t xml:space="preserve"> (most papers call this an SIR, but since there is another </w:t>
      </w:r>
      <w:r w:rsidR="00AD047F">
        <w:rPr>
          <w:rFonts w:eastAsiaTheme="minorEastAsia"/>
          <w:iCs/>
          <w:lang w:bidi="he-IL"/>
        </w:rPr>
        <w:t>thing called SIR related to this work</w:t>
      </w:r>
      <w:r w:rsidR="008029EB">
        <w:rPr>
          <w:rFonts w:eastAsiaTheme="minorEastAsia"/>
          <w:iCs/>
          <w:lang w:bidi="he-IL"/>
        </w:rPr>
        <w:t>,</w:t>
      </w:r>
      <w:r w:rsidR="00AD047F">
        <w:rPr>
          <w:rFonts w:eastAsiaTheme="minorEastAsia"/>
          <w:iCs/>
          <w:lang w:bidi="he-IL"/>
        </w:rPr>
        <w:t xml:space="preserve"> we prefer to avoid this name to</w:t>
      </w:r>
      <w:r w:rsidR="00356956">
        <w:t xml:space="preserve"> prevent confusion)</w:t>
      </w:r>
      <w:r w:rsidR="0040169C">
        <w:rPr>
          <w:rFonts w:eastAsiaTheme="minorEastAsia"/>
          <w:iCs/>
          <w:lang w:bidi="he-IL"/>
        </w:rPr>
        <w:t xml:space="preserve"> </w:t>
      </w:r>
      <w:r w:rsidR="0000285E">
        <w:rPr>
          <w:rFonts w:eastAsiaTheme="minorEastAsia"/>
          <w:iCs/>
          <w:lang w:bidi="he-IL"/>
        </w:rPr>
        <w:t>to</w:t>
      </w:r>
      <w:r w:rsidR="00616A31">
        <w:rPr>
          <w:rFonts w:eastAsiaTheme="minorEastAsia"/>
          <w:iCs/>
          <w:lang w:bidi="he-IL"/>
        </w:rPr>
        <w:t xml:space="preserve"> suppress side lobes and artifacts in the summation. </w:t>
      </w:r>
      <w:r w:rsidR="00921966">
        <w:rPr>
          <w:rFonts w:eastAsiaTheme="minorEastAsia"/>
          <w:iCs/>
          <w:lang w:bidi="he-IL"/>
        </w:rPr>
        <w:t>An example for the sensitivity map can be seen in figure 6</w:t>
      </w:r>
      <w:r w:rsidR="009254A7">
        <w:rPr>
          <w:rFonts w:eastAsiaTheme="minorEastAsia"/>
          <w:iCs/>
          <w:lang w:bidi="he-IL"/>
        </w:rPr>
        <w:t>a and b</w:t>
      </w:r>
      <w:r w:rsidR="00921966">
        <w:rPr>
          <w:rFonts w:eastAsiaTheme="minorEastAsia"/>
          <w:iCs/>
          <w:lang w:bidi="he-IL"/>
        </w:rPr>
        <w:t>.</w:t>
      </w:r>
      <w:r w:rsidR="000E2869">
        <w:rPr>
          <w:rFonts w:eastAsiaTheme="minorEastAsia"/>
          <w:iCs/>
          <w:lang w:bidi="he-IL"/>
        </w:rPr>
        <w:t xml:space="preserve"> The previous approximation </w:t>
      </w:r>
      <w:r w:rsidR="00224D1E">
        <w:rPr>
          <w:rFonts w:eastAsiaTheme="minorEastAsia"/>
          <w:iCs/>
          <w:lang w:bidi="he-IL"/>
        </w:rPr>
        <w:t>can be considered as a binary weighting map in the summation algorithm</w:t>
      </w:r>
      <w:r w:rsidR="009C579C">
        <w:rPr>
          <w:rFonts w:eastAsiaTheme="minorEastAsia"/>
          <w:iCs/>
          <w:lang w:bidi="he-IL"/>
        </w:rPr>
        <w:t>.</w:t>
      </w:r>
    </w:p>
    <w:p w14:paraId="35E5CF51" w14:textId="122EB6DD" w:rsidR="009C579C" w:rsidRPr="009C579C" w:rsidRDefault="000B78DC" w:rsidP="002B785C">
      <w:pPr>
        <w:pStyle w:val="a7"/>
        <w:numPr>
          <w:ilvl w:val="0"/>
          <w:numId w:val="8"/>
        </w:numPr>
        <w:spacing w:line="360" w:lineRule="auto"/>
        <w:jc w:val="center"/>
        <w:rPr>
          <w:rFonts w:eastAsiaTheme="minorEastAsia"/>
          <w:iCs/>
          <w:lang w:bidi="he-IL"/>
        </w:rPr>
      </w:pPr>
      <m:oMath>
        <m:sSub>
          <m:sSubPr>
            <m:ctrlPr>
              <w:rPr>
                <w:rFonts w:ascii="Cambria Math" w:eastAsiaTheme="minorEastAsia" w:hAnsi="Cambria Math"/>
                <w:i/>
                <w:iCs/>
                <w:lang w:bidi="he-IL"/>
              </w:rPr>
            </m:ctrlPr>
          </m:sSubPr>
          <m:e>
            <m:r>
              <w:rPr>
                <w:rFonts w:ascii="Cambria Math" w:eastAsiaTheme="minorEastAsia" w:hAnsi="Cambria Math"/>
                <w:lang w:bidi="he-IL"/>
              </w:rPr>
              <m:t>S</m:t>
            </m:r>
          </m:e>
          <m:sub>
            <m:r>
              <w:rPr>
                <w:rFonts w:ascii="Cambria Math" w:eastAsiaTheme="minorEastAsia" w:hAnsi="Cambria Math"/>
                <w:lang w:bidi="he-IL"/>
              </w:rPr>
              <m:t>SAFT-SIR</m:t>
            </m:r>
          </m:sub>
        </m:sSub>
        <m:d>
          <m:dPr>
            <m:ctrlPr>
              <w:rPr>
                <w:rFonts w:ascii="Cambria Math" w:eastAsiaTheme="minorEastAsia" w:hAnsi="Cambria Math"/>
                <w:i/>
                <w:iCs/>
                <w:lang w:bidi="he-IL"/>
              </w:rPr>
            </m:ctrlPr>
          </m:dPr>
          <m:e>
            <m:r>
              <w:rPr>
                <w:rFonts w:ascii="Cambria Math" w:eastAsiaTheme="minorEastAsia" w:hAnsi="Cambria Math"/>
                <w:lang w:bidi="he-IL"/>
              </w:rPr>
              <m:t>i,t</m:t>
            </m:r>
          </m:e>
        </m:d>
        <m:r>
          <w:rPr>
            <w:rFonts w:ascii="Cambria Math" w:eastAsiaTheme="minorEastAsia" w:hAnsi="Cambria Math"/>
            <w:lang w:bidi="he-IL"/>
          </w:rPr>
          <m:t>=</m:t>
        </m:r>
        <w:bookmarkStart w:id="10" w:name="_Hlk122360098"/>
        <m:nary>
          <m:naryPr>
            <m:chr m:val="∑"/>
            <m:ctrlPr>
              <w:rPr>
                <w:rFonts w:ascii="Cambria Math" w:eastAsiaTheme="minorEastAsia" w:hAnsi="Cambria Math"/>
                <w:i/>
              </w:rPr>
            </m:ctrlPr>
          </m:naryPr>
          <m:sub>
            <m:r>
              <w:rPr>
                <w:rFonts w:ascii="Cambria Math" w:eastAsiaTheme="minorEastAsia" w:hAnsi="Cambria Math"/>
              </w:rPr>
              <m:t>j=-N</m:t>
            </m:r>
          </m:sub>
          <m:sup>
            <m:r>
              <w:rPr>
                <w:rFonts w:ascii="Cambria Math" w:eastAsiaTheme="minorEastAsia" w:hAnsi="Cambria Math"/>
              </w:rPr>
              <m:t>N</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i+j, 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i+j,t-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e>
            </m:d>
          </m:e>
        </m:nary>
      </m:oMath>
      <w:bookmarkEnd w:id="10"/>
    </w:p>
    <w:p w14:paraId="7959944D" w14:textId="15D0C19B" w:rsidR="0000480D" w:rsidRDefault="00505394" w:rsidP="002B785C">
      <w:pPr>
        <w:keepNext/>
        <w:spacing w:line="360" w:lineRule="auto"/>
        <w:jc w:val="center"/>
      </w:pPr>
      <w:r w:rsidRPr="00505394">
        <w:rPr>
          <w:noProof/>
        </w:rPr>
        <w:drawing>
          <wp:inline distT="0" distB="0" distL="0" distR="0" wp14:anchorId="04A024A3" wp14:editId="1859877B">
            <wp:extent cx="4940300" cy="1956197"/>
            <wp:effectExtent l="0" t="0" r="0" b="635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1253" cy="1960534"/>
                    </a:xfrm>
                    <a:prstGeom prst="rect">
                      <a:avLst/>
                    </a:prstGeom>
                  </pic:spPr>
                </pic:pic>
              </a:graphicData>
            </a:graphic>
          </wp:inline>
        </w:drawing>
      </w:r>
    </w:p>
    <w:p w14:paraId="7ED91442" w14:textId="246F871A" w:rsidR="00ED7721" w:rsidRDefault="0000480D" w:rsidP="00AD0A95">
      <w:pPr>
        <w:pStyle w:val="a9"/>
        <w:jc w:val="center"/>
        <w:rPr>
          <w:rFonts w:eastAsiaTheme="minorEastAsia"/>
        </w:rPr>
      </w:pPr>
      <w:r>
        <w:t xml:space="preserve">Figure </w:t>
      </w:r>
      <w:r>
        <w:fldChar w:fldCharType="begin"/>
      </w:r>
      <w:r>
        <w:instrText xml:space="preserve"> SEQ Figure \* ARABIC </w:instrText>
      </w:r>
      <w:r>
        <w:fldChar w:fldCharType="separate"/>
      </w:r>
      <w:r w:rsidR="00CC689F">
        <w:rPr>
          <w:noProof/>
        </w:rPr>
        <w:t>5</w:t>
      </w:r>
      <w:r>
        <w:fldChar w:fldCharType="end"/>
      </w:r>
      <w:r w:rsidR="004F6159">
        <w:rPr>
          <w:rFonts w:eastAsiaTheme="minorEastAsia"/>
        </w:rPr>
        <w:t xml:space="preserve"> summation extent calculation </w:t>
      </w:r>
      <w:r w:rsidR="00044BDD">
        <w:rPr>
          <w:rFonts w:eastAsiaTheme="minorEastAsia"/>
        </w:rPr>
        <w:t>illustration</w:t>
      </w:r>
      <w:r w:rsidR="006548A2">
        <w:rPr>
          <w:rFonts w:eastAsiaTheme="minorEastAsia"/>
        </w:rPr>
        <w:t xml:space="preserve"> from the geometric focusing</w:t>
      </w:r>
      <w:r w:rsidR="00044BDD">
        <w:rPr>
          <w:rFonts w:eastAsiaTheme="minorEastAsia"/>
        </w:rPr>
        <w:t xml:space="preserve"> (a) </w:t>
      </w:r>
      <w:r w:rsidR="0005479E">
        <w:rPr>
          <w:rFonts w:eastAsiaTheme="minorEastAsia"/>
        </w:rPr>
        <w:t xml:space="preserve">linear </w:t>
      </w:r>
      <w:r w:rsidR="00D37D03">
        <w:rPr>
          <w:rFonts w:eastAsiaTheme="minorEastAsia"/>
        </w:rPr>
        <w:t xml:space="preserve">approximation </w:t>
      </w:r>
      <w:r w:rsidR="009F7606">
        <w:rPr>
          <w:rFonts w:eastAsiaTheme="minorEastAsia"/>
        </w:rPr>
        <w:t>(b) actual transducer geometry</w:t>
      </w:r>
    </w:p>
    <w:p w14:paraId="0B1E44C0" w14:textId="486D2A3E" w:rsidR="005070DA" w:rsidRDefault="00216ED1" w:rsidP="002B785C">
      <w:pPr>
        <w:spacing w:line="360" w:lineRule="auto"/>
      </w:pPr>
      <w:r>
        <w:rPr>
          <w:b/>
          <w:bCs/>
        </w:rPr>
        <w:t>2D-SAFT:</w:t>
      </w:r>
      <w:r>
        <w:t xml:space="preserve"> </w:t>
      </w:r>
      <w:r w:rsidR="00816C23">
        <w:t xml:space="preserve">when working with a 3D scan as </w:t>
      </w:r>
      <w:r w:rsidR="000E48A6">
        <w:t>opposed</w:t>
      </w:r>
      <w:r w:rsidR="00816C23">
        <w:t xml:space="preserve"> to </w:t>
      </w:r>
      <w:r w:rsidR="0073448D">
        <w:t>a 2D scan</w:t>
      </w:r>
      <w:r w:rsidR="00363EDE">
        <w:t xml:space="preserve"> as discussed until now there are more signals available for applying the SAFT algorithm. </w:t>
      </w:r>
      <w:r w:rsidR="00B33045">
        <w:t xml:space="preserve">Moreover, </w:t>
      </w:r>
      <w:r w:rsidR="00ED3B69">
        <w:t xml:space="preserve">most transducers are cylindrically or spherically focus so doing only a </w:t>
      </w:r>
      <w:r w:rsidR="00966C5C">
        <w:t>one d</w:t>
      </w:r>
      <w:r w:rsidR="00ED3B69">
        <w:t xml:space="preserve">irectional </w:t>
      </w:r>
      <w:r w:rsidR="00966C5C">
        <w:t xml:space="preserve">SAFT creates anisotropy </w:t>
      </w:r>
      <w:r w:rsidR="00A36CB9">
        <w:t xml:space="preserve">in the lateral direction. </w:t>
      </w:r>
      <w:r w:rsidR="0008604D">
        <w:t>To deal with that we use 2 dimensional summations instead of one dimensional</w:t>
      </w:r>
      <w:r w:rsidR="006B63E4">
        <w:t xml:space="preserve"> to introduce symmetry. </w:t>
      </w:r>
      <w:r w:rsidR="00176095">
        <w:t xml:space="preserve">There are 2 common ways to do so, the first is called 2D cross SAFT and uses 2 separate </w:t>
      </w:r>
      <w:r w:rsidR="005070DA">
        <w:t>sums as in equation (7).</w:t>
      </w:r>
    </w:p>
    <w:p w14:paraId="3D15BEC2" w14:textId="2014EE41" w:rsidR="00EB0979" w:rsidRPr="00717829" w:rsidRDefault="000B78DC" w:rsidP="002B785C">
      <w:pPr>
        <w:pStyle w:val="a7"/>
        <w:numPr>
          <w:ilvl w:val="0"/>
          <w:numId w:val="8"/>
        </w:numPr>
        <w:spacing w:line="360" w:lineRule="auto"/>
        <w:jc w:val="center"/>
      </w:pPr>
      <m:oMath>
        <m:sSub>
          <m:sSubPr>
            <m:ctrlPr>
              <w:rPr>
                <w:rFonts w:ascii="Cambria Math" w:hAnsi="Cambria Math"/>
                <w:i/>
              </w:rPr>
            </m:ctrlPr>
          </m:sSubPr>
          <m:e>
            <m:r>
              <w:rPr>
                <w:rFonts w:ascii="Cambria Math" w:hAnsi="Cambria Math"/>
              </w:rPr>
              <m:t>S</m:t>
            </m:r>
          </m:e>
          <m:sub>
            <m:r>
              <w:rPr>
                <w:rFonts w:ascii="Cambria Math" w:hAnsi="Cambria Math"/>
              </w:rPr>
              <m:t>2D-X-SAFT</m:t>
            </m:r>
          </m:sub>
        </m:sSub>
        <m:d>
          <m:dPr>
            <m:ctrlPr>
              <w:rPr>
                <w:rFonts w:ascii="Cambria Math" w:hAnsi="Cambria Math"/>
                <w:i/>
              </w:rPr>
            </m:ctrlPr>
          </m:dPr>
          <m:e>
            <m:r>
              <w:rPr>
                <w:rFonts w:ascii="Cambria Math" w:hAnsi="Cambria Math"/>
              </w:rPr>
              <m:t>i,j,t</m:t>
            </m:r>
          </m:e>
        </m:d>
        <m:r>
          <w:rPr>
            <w:rFonts w:ascii="Cambria Math" w:hAnsi="Cambria Math"/>
          </w:rPr>
          <m:t>=</m:t>
        </m:r>
        <m:nary>
          <m:naryPr>
            <m:chr m:val="∑"/>
            <m:ctrlPr>
              <w:rPr>
                <w:rFonts w:ascii="Cambria Math" w:eastAsiaTheme="minorEastAsia" w:hAnsi="Cambria Math"/>
                <w:i/>
              </w:rPr>
            </m:ctrlPr>
          </m:naryPr>
          <m:sub>
            <m:r>
              <w:rPr>
                <w:rFonts w:ascii="Cambria Math" w:eastAsiaTheme="minorEastAsia" w:hAnsi="Cambria Math"/>
              </w:rPr>
              <m:t>u=-N</m:t>
            </m:r>
          </m:sub>
          <m:sup>
            <m:r>
              <w:rPr>
                <w:rFonts w:ascii="Cambria Math" w:eastAsiaTheme="minorEastAsia" w:hAnsi="Cambria Math"/>
              </w:rPr>
              <m:t>N</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i+u,j, 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u</m:t>
                    </m:r>
                  </m:sub>
                </m:sSub>
              </m:e>
            </m:d>
          </m:e>
        </m:nary>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v=-N</m:t>
            </m:r>
          </m:sub>
          <m:sup>
            <m:r>
              <w:rPr>
                <w:rFonts w:ascii="Cambria Math" w:eastAsiaTheme="minorEastAsia" w:hAnsi="Cambria Math"/>
              </w:rPr>
              <m:t>N</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i,j+v, 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v</m:t>
                    </m:r>
                  </m:sub>
                </m:sSub>
              </m:e>
            </m:d>
          </m:e>
        </m:nary>
      </m:oMath>
    </w:p>
    <w:p w14:paraId="0D9E0000" w14:textId="46669443" w:rsidR="002C7EFB" w:rsidRDefault="00717829" w:rsidP="002B785C">
      <w:pPr>
        <w:spacing w:line="360" w:lineRule="auto"/>
      </w:pPr>
      <w:r>
        <w:t xml:space="preserve">The other way is </w:t>
      </w:r>
      <w:r w:rsidR="0015219D">
        <w:t xml:space="preserve">to use a circle area corresponding </w:t>
      </w:r>
      <w:r w:rsidR="00EA7E12">
        <w:t xml:space="preserve">to the </w:t>
      </w:r>
      <w:r w:rsidR="00D72DAA">
        <w:t>spread-out</w:t>
      </w:r>
      <w:r w:rsidR="001D222A">
        <w:t xml:space="preserve"> signal </w:t>
      </w:r>
      <w:r w:rsidR="00D72DAA">
        <w:t xml:space="preserve">as in equation (8). This method is usually used </w:t>
      </w:r>
      <w:r w:rsidR="002C7EFB">
        <w:t>with a weighting map and fits spherical transducers.</w:t>
      </w:r>
    </w:p>
    <w:p w14:paraId="3EC8D323" w14:textId="0338C56A" w:rsidR="00FE1124" w:rsidRPr="009E113D" w:rsidRDefault="000B78DC" w:rsidP="002B785C">
      <w:pPr>
        <w:pStyle w:val="a7"/>
        <w:numPr>
          <w:ilvl w:val="0"/>
          <w:numId w:val="8"/>
        </w:numPr>
        <w:spacing w:line="360" w:lineRule="auto"/>
      </w:pPr>
      <m:oMath>
        <m:sSub>
          <m:sSubPr>
            <m:ctrlPr>
              <w:rPr>
                <w:rFonts w:ascii="Cambria Math" w:hAnsi="Cambria Math"/>
                <w:i/>
              </w:rPr>
            </m:ctrlPr>
          </m:sSubPr>
          <m:e>
            <m:r>
              <w:rPr>
                <w:rFonts w:ascii="Cambria Math" w:hAnsi="Cambria Math"/>
              </w:rPr>
              <m:t>S</m:t>
            </m:r>
          </m:e>
          <m:sub>
            <m:r>
              <w:rPr>
                <w:rFonts w:ascii="Cambria Math" w:hAnsi="Cambria Math"/>
              </w:rPr>
              <m:t>2D-S-SAFT</m:t>
            </m:r>
          </m:sub>
        </m:sSub>
        <m:d>
          <m:dPr>
            <m:ctrlPr>
              <w:rPr>
                <w:rFonts w:ascii="Cambria Math" w:hAnsi="Cambria Math"/>
                <w:i/>
              </w:rPr>
            </m:ctrlPr>
          </m:dPr>
          <m:e>
            <m:r>
              <w:rPr>
                <w:rFonts w:ascii="Cambria Math" w:hAnsi="Cambria Math"/>
              </w:rPr>
              <m:t>i,j,t</m:t>
            </m:r>
          </m:e>
        </m:d>
        <m:r>
          <w:rPr>
            <w:rFonts w:ascii="Cambria Math" w:hAnsi="Cambria Math"/>
          </w:rPr>
          <m:t>=</m:t>
        </m:r>
        <m:nary>
          <m:naryPr>
            <m:chr m:val="∑"/>
            <m:supHide m:val="1"/>
            <m:ctrlPr>
              <w:rPr>
                <w:rFonts w:ascii="Cambria Math" w:eastAsiaTheme="minorEastAsia" w:hAnsi="Cambria Math"/>
                <w:i/>
              </w:rPr>
            </m:ctrlPr>
          </m:naryPr>
          <m:sub>
            <m:r>
              <w:rPr>
                <w:rFonts w:ascii="Cambria Math" w:eastAsiaTheme="minorEastAsia" w:hAnsi="Cambria Math"/>
              </w:rPr>
              <m:t>u,v∈circle</m:t>
            </m:r>
          </m:sub>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i+u,j+v, 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uv</m:t>
                    </m:r>
                  </m:sub>
                </m:sSub>
              </m:e>
            </m:d>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i+u,j+v,t-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uv</m:t>
                    </m:r>
                  </m:sub>
                </m:sSub>
              </m:e>
            </m:d>
          </m:e>
        </m:nary>
      </m:oMath>
    </w:p>
    <w:p w14:paraId="33FA2B68" w14:textId="0C5BF641" w:rsidR="009E113D" w:rsidRPr="00216ED1" w:rsidRDefault="009E113D" w:rsidP="002B785C">
      <w:pPr>
        <w:spacing w:line="360" w:lineRule="auto"/>
      </w:pPr>
      <w:r>
        <w:t xml:space="preserve">In 2D we can also use a single SAFT sum in a specific angle </w:t>
      </w:r>
      <m:oMath>
        <m:r>
          <w:rPr>
            <w:rFonts w:ascii="Cambria Math" w:hAnsi="Cambria Math"/>
          </w:rPr>
          <m:t xml:space="preserve">θ </m:t>
        </m:r>
      </m:oMath>
      <w:r w:rsidR="00510CBC">
        <w:t xml:space="preserve">in the lateral plane, this can be useful </w:t>
      </w:r>
      <w:r w:rsidR="00FC140B">
        <w:t xml:space="preserve">when we want to </w:t>
      </w:r>
      <w:r w:rsidR="003C3335">
        <w:t>correct wavefronts which don’t have spherical symmetries</w:t>
      </w:r>
      <w:r w:rsidR="00157F32">
        <w:t xml:space="preserve">. For example, blood vessels exhibit cylindrical wavefronts </w:t>
      </w:r>
      <w:r w:rsidR="00827635">
        <w:t xml:space="preserve">so this technique can be useful for </w:t>
      </w:r>
      <w:r w:rsidR="00F715B2">
        <w:t>them,</w:t>
      </w:r>
      <w:r w:rsidR="00827635">
        <w:t xml:space="preserve"> and it is </w:t>
      </w:r>
      <w:r w:rsidR="00DF3C60">
        <w:t xml:space="preserve">used </w:t>
      </w:r>
      <w:r w:rsidR="00827635">
        <w:t xml:space="preserve">in methods such as </w:t>
      </w:r>
      <w:r w:rsidR="00DF3C60">
        <w:t xml:space="preserve">Adaptive SAFT and 2D-Directional SAFT </w:t>
      </w:r>
      <w:r w:rsidR="00F715B2">
        <w:t>which</w:t>
      </w:r>
      <w:r w:rsidR="00DF3C60">
        <w:t xml:space="preserve"> will be</w:t>
      </w:r>
      <w:r w:rsidR="00F715B2">
        <w:t xml:space="preserve"> elaborated on</w:t>
      </w:r>
      <w:r w:rsidR="00DF3C60">
        <w:t xml:space="preserve"> in chapter 1.5.</w:t>
      </w:r>
    </w:p>
    <w:p w14:paraId="320B1E2F" w14:textId="1B57ED7D" w:rsidR="00EC191D" w:rsidRDefault="005F6672" w:rsidP="002B785C">
      <w:pPr>
        <w:pStyle w:val="2"/>
        <w:numPr>
          <w:ilvl w:val="1"/>
          <w:numId w:val="5"/>
        </w:numPr>
        <w:spacing w:line="360" w:lineRule="auto"/>
      </w:pPr>
      <w:bookmarkStart w:id="11" w:name="_Toc122266358"/>
      <w:bookmarkStart w:id="12" w:name="_Toc122963286"/>
      <w:r>
        <w:t xml:space="preserve">Lateral Plane </w:t>
      </w:r>
      <w:r w:rsidR="00E75FBA">
        <w:t>Wavefront Mismatch</w:t>
      </w:r>
      <w:bookmarkEnd w:id="11"/>
      <w:bookmarkEnd w:id="12"/>
    </w:p>
    <w:p w14:paraId="7EFBC23F" w14:textId="73117AB3" w:rsidR="00545CD0" w:rsidRDefault="009106B3" w:rsidP="002B785C">
      <w:pPr>
        <w:spacing w:line="360" w:lineRule="auto"/>
      </w:pPr>
      <w:r>
        <w:t xml:space="preserve">In this chapter we will discuss the performance of various SAFT algorithms </w:t>
      </w:r>
      <w:r w:rsidR="001543BF">
        <w:t>for 3D scans</w:t>
      </w:r>
      <w:r w:rsidR="00A43E15">
        <w:t xml:space="preserve"> based on the results shown in [3].</w:t>
      </w:r>
      <w:r w:rsidR="0000285E">
        <w:t xml:space="preserve"> First</w:t>
      </w:r>
      <w:r w:rsidR="005E7F78">
        <w:t>,</w:t>
      </w:r>
      <w:r w:rsidR="0000285E">
        <w:t xml:space="preserve"> we need to discuss the </w:t>
      </w:r>
      <w:r w:rsidR="00543492">
        <w:t>weighting maps used for SAFT-SIR</w:t>
      </w:r>
      <w:r w:rsidR="005E7F78">
        <w:t>. W</w:t>
      </w:r>
      <w:r w:rsidR="00543492">
        <w:t xml:space="preserve">e discuss here 2 types of </w:t>
      </w:r>
      <w:r w:rsidR="005E7F78">
        <w:t xml:space="preserve">maps, </w:t>
      </w:r>
      <w:r w:rsidR="002F1A1D">
        <w:t>s</w:t>
      </w:r>
      <w:r w:rsidR="005E7F78">
        <w:t xml:space="preserve">pherical </w:t>
      </w:r>
      <w:r w:rsidR="002F1A1D">
        <w:t xml:space="preserve">lens weighting map as seen in figure 6a </w:t>
      </w:r>
      <w:r w:rsidR="002F1A1D">
        <w:lastRenderedPageBreak/>
        <w:t xml:space="preserve">and cylindrical lens maps as in figure 6b. </w:t>
      </w:r>
      <w:r w:rsidR="004B3CA7">
        <w:t>T</w:t>
      </w:r>
      <w:r w:rsidR="00AE4AE4">
        <w:t xml:space="preserve">he main difference between them is that the cylindrical lens </w:t>
      </w:r>
      <w:r w:rsidR="004B3CA7">
        <w:t xml:space="preserve">map's </w:t>
      </w:r>
      <w:r w:rsidR="008B1727">
        <w:t xml:space="preserve">amplitude decays much slower than the spherical </w:t>
      </w:r>
      <w:r w:rsidR="004B3CA7">
        <w:t>lens'</w:t>
      </w:r>
      <w:r w:rsidR="009412C3">
        <w:t>.</w:t>
      </w:r>
      <w:r w:rsidR="00B07E7A">
        <w:t xml:space="preserve"> The chosen map for SAFT </w:t>
      </w:r>
      <w:r w:rsidR="007E614F">
        <w:t xml:space="preserve">depends </w:t>
      </w:r>
      <w:r w:rsidR="00CB4DA8">
        <w:t xml:space="preserve">both </w:t>
      </w:r>
      <w:r w:rsidR="00284BF3">
        <w:t xml:space="preserve">on the </w:t>
      </w:r>
      <w:r w:rsidR="00CB4DA8">
        <w:t>used</w:t>
      </w:r>
      <w:r w:rsidR="00B07E7A">
        <w:t xml:space="preserve"> transducer as well as the </w:t>
      </w:r>
      <w:r w:rsidR="005767A6">
        <w:t xml:space="preserve">wavefronts generated by the scanned objects. </w:t>
      </w:r>
      <w:r w:rsidR="004B3CA7">
        <w:t xml:space="preserve"> </w:t>
      </w:r>
    </w:p>
    <w:p w14:paraId="3B30DF19" w14:textId="77777777" w:rsidR="00962A8D" w:rsidRDefault="00962A8D" w:rsidP="002B785C">
      <w:pPr>
        <w:spacing w:line="360" w:lineRule="auto"/>
        <w:jc w:val="center"/>
      </w:pPr>
      <w:r w:rsidRPr="003B3F67">
        <w:rPr>
          <w:noProof/>
        </w:rPr>
        <w:drawing>
          <wp:inline distT="0" distB="0" distL="0" distR="0" wp14:anchorId="719839E8" wp14:editId="77F26314">
            <wp:extent cx="2863997" cy="2686188"/>
            <wp:effectExtent l="0" t="0" r="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3997" cy="2686188"/>
                    </a:xfrm>
                    <a:prstGeom prst="rect">
                      <a:avLst/>
                    </a:prstGeom>
                  </pic:spPr>
                </pic:pic>
              </a:graphicData>
            </a:graphic>
          </wp:inline>
        </w:drawing>
      </w:r>
    </w:p>
    <w:p w14:paraId="5CEB82BE" w14:textId="60531D12" w:rsidR="00962A8D" w:rsidRDefault="00962A8D" w:rsidP="002B785C">
      <w:pPr>
        <w:pStyle w:val="a9"/>
        <w:spacing w:line="360" w:lineRule="auto"/>
        <w:jc w:val="center"/>
      </w:pPr>
      <w:r>
        <w:t xml:space="preserve">Figure </w:t>
      </w:r>
      <w:r>
        <w:fldChar w:fldCharType="begin"/>
      </w:r>
      <w:r>
        <w:instrText xml:space="preserve"> SEQ Figure \* ARABIC </w:instrText>
      </w:r>
      <w:r>
        <w:fldChar w:fldCharType="separate"/>
      </w:r>
      <w:r w:rsidR="00CC689F">
        <w:rPr>
          <w:noProof/>
        </w:rPr>
        <w:t>6</w:t>
      </w:r>
      <w:r>
        <w:fldChar w:fldCharType="end"/>
      </w:r>
      <w:r>
        <w:t xml:space="preserve"> Receiver sensitivity of a (a) spherical lens and (b) cylindrical lens </w:t>
      </w:r>
    </w:p>
    <w:p w14:paraId="17652E5F" w14:textId="079A8381" w:rsidR="005767A6" w:rsidRPr="005767A6" w:rsidRDefault="00BE0223" w:rsidP="002B785C">
      <w:pPr>
        <w:spacing w:line="360" w:lineRule="auto"/>
        <w:rPr>
          <w:lang w:bidi="he-IL"/>
        </w:rPr>
      </w:pPr>
      <w:r>
        <w:rPr>
          <w:lang w:bidi="he-IL"/>
        </w:rPr>
        <w:t xml:space="preserve">We are interested in vasculature </w:t>
      </w:r>
      <w:r w:rsidR="00925FD3">
        <w:rPr>
          <w:lang w:bidi="he-IL"/>
        </w:rPr>
        <w:t>imaging;</w:t>
      </w:r>
      <w:r>
        <w:rPr>
          <w:lang w:bidi="he-IL"/>
        </w:rPr>
        <w:t xml:space="preserve"> </w:t>
      </w:r>
      <w:r w:rsidR="00925FD3">
        <w:rPr>
          <w:lang w:bidi="he-IL"/>
        </w:rPr>
        <w:t>therefore,</w:t>
      </w:r>
      <w:r w:rsidR="0031475C">
        <w:rPr>
          <w:lang w:bidi="he-IL"/>
        </w:rPr>
        <w:t xml:space="preserve"> the scanned objects will be mostly blood vessels which are cylindrical and hence will generate cylindrical wavefronts when scanned.</w:t>
      </w:r>
      <w:r w:rsidR="00925FD3">
        <w:rPr>
          <w:lang w:bidi="he-IL"/>
        </w:rPr>
        <w:t xml:space="preserve"> To compare different SAFT algorithms in this scenario </w:t>
      </w:r>
      <w:r w:rsidR="001C3641">
        <w:rPr>
          <w:lang w:bidi="he-IL"/>
        </w:rPr>
        <w:t xml:space="preserve">we look at a phantom experiment </w:t>
      </w:r>
      <w:r w:rsidR="00492D2A">
        <w:rPr>
          <w:lang w:bidi="he-IL"/>
        </w:rPr>
        <w:t xml:space="preserve">[3] </w:t>
      </w:r>
      <w:r w:rsidR="001C3641">
        <w:rPr>
          <w:lang w:bidi="he-IL"/>
        </w:rPr>
        <w:t xml:space="preserve">on an angled </w:t>
      </w:r>
      <w:r w:rsidR="00C65937">
        <w:rPr>
          <w:lang w:bidi="he-IL"/>
        </w:rPr>
        <w:t>carbon fiber</w:t>
      </w:r>
      <w:r w:rsidR="005C331D">
        <w:rPr>
          <w:lang w:bidi="he-IL"/>
        </w:rPr>
        <w:t xml:space="preserve">. The setting of this experiment </w:t>
      </w:r>
      <w:r w:rsidR="00ED1436">
        <w:rPr>
          <w:lang w:bidi="he-IL"/>
        </w:rPr>
        <w:t>can be seen in figure 7a</w:t>
      </w:r>
      <w:r w:rsidR="00FF44CD">
        <w:rPr>
          <w:lang w:bidi="he-IL"/>
        </w:rPr>
        <w:t>.</w:t>
      </w:r>
      <w:r w:rsidR="00DF7B73">
        <w:rPr>
          <w:lang w:bidi="he-IL"/>
        </w:rPr>
        <w:t xml:space="preserve"> </w:t>
      </w:r>
      <w:r w:rsidR="00A52D7C">
        <w:rPr>
          <w:lang w:bidi="he-IL"/>
        </w:rPr>
        <w:t xml:space="preserve">Figure 7c shows the results of the </w:t>
      </w:r>
      <w:r w:rsidR="00754833">
        <w:rPr>
          <w:lang w:bidi="he-IL"/>
        </w:rPr>
        <w:t>SAFT algorithms</w:t>
      </w:r>
      <w:r w:rsidR="002E5BE9">
        <w:rPr>
          <w:lang w:bidi="he-IL"/>
        </w:rPr>
        <w:t xml:space="preserve"> in Maximum Amplitude Projection (MAP).</w:t>
      </w:r>
      <w:r w:rsidR="00754833">
        <w:rPr>
          <w:lang w:bidi="he-IL"/>
        </w:rPr>
        <w:t xml:space="preserve"> </w:t>
      </w:r>
      <w:r w:rsidR="002E5BE9">
        <w:rPr>
          <w:lang w:bidi="he-IL"/>
        </w:rPr>
        <w:t>T</w:t>
      </w:r>
      <w:r w:rsidR="00754833">
        <w:rPr>
          <w:lang w:bidi="he-IL"/>
        </w:rPr>
        <w:t xml:space="preserve">he most visually accurate </w:t>
      </w:r>
      <w:r w:rsidR="00FC79B6">
        <w:rPr>
          <w:lang w:bidi="he-IL"/>
        </w:rPr>
        <w:t xml:space="preserve">correction is received for 1D SAFT-SIR </w:t>
      </w:r>
      <w:r w:rsidR="00DE1509">
        <w:rPr>
          <w:lang w:bidi="he-IL"/>
        </w:rPr>
        <w:t>with a spherical weighting map</w:t>
      </w:r>
      <w:r w:rsidR="008B155B">
        <w:rPr>
          <w:lang w:bidi="he-IL"/>
        </w:rPr>
        <w:t xml:space="preserve"> </w:t>
      </w:r>
      <w:r w:rsidR="00543A55">
        <w:rPr>
          <w:lang w:bidi="he-IL"/>
        </w:rPr>
        <w:t xml:space="preserve">because the amplitude is </w:t>
      </w:r>
      <w:r w:rsidR="000E48CA">
        <w:rPr>
          <w:lang w:bidi="he-IL"/>
        </w:rPr>
        <w:t>constant for the entire fiber.</w:t>
      </w:r>
      <w:r w:rsidR="00DB62AF">
        <w:rPr>
          <w:lang w:bidi="he-IL"/>
        </w:rPr>
        <w:t xml:space="preserve"> </w:t>
      </w:r>
      <w:r w:rsidR="006A0B36">
        <w:rPr>
          <w:lang w:bidi="he-IL"/>
        </w:rPr>
        <w:t xml:space="preserve">That is because the 1D SAFT and cylindrical weights match the </w:t>
      </w:r>
      <w:r w:rsidR="00A75115">
        <w:rPr>
          <w:lang w:bidi="he-IL"/>
        </w:rPr>
        <w:t xml:space="preserve">cylindrical wavefront generated by the cylindrical carbon fiber. </w:t>
      </w:r>
      <w:r w:rsidR="00E1024E">
        <w:rPr>
          <w:lang w:bidi="he-IL"/>
        </w:rPr>
        <w:t xml:space="preserve">The transducer used in the </w:t>
      </w:r>
      <w:r w:rsidR="00032A27">
        <w:rPr>
          <w:lang w:bidi="he-IL"/>
        </w:rPr>
        <w:t xml:space="preserve">experiment is spherically focused so from that we conclude that in this setting the </w:t>
      </w:r>
      <w:r w:rsidR="00346EE3">
        <w:rPr>
          <w:lang w:bidi="he-IL"/>
        </w:rPr>
        <w:t xml:space="preserve">weighting map should be </w:t>
      </w:r>
      <w:r w:rsidR="003523E5">
        <w:rPr>
          <w:lang w:bidi="he-IL"/>
        </w:rPr>
        <w:t>chosen based on the wavefront rather than the transducer itself.</w:t>
      </w:r>
      <w:r w:rsidR="00FB671B">
        <w:rPr>
          <w:lang w:bidi="he-IL"/>
        </w:rPr>
        <w:t xml:space="preserve"> Therefore, </w:t>
      </w:r>
      <w:r w:rsidR="00761767">
        <w:rPr>
          <w:lang w:bidi="he-IL"/>
        </w:rPr>
        <w:t>when imagin</w:t>
      </w:r>
      <w:r w:rsidR="00E10A7C">
        <w:rPr>
          <w:lang w:bidi="he-IL"/>
        </w:rPr>
        <w:t xml:space="preserve">g cylindrical objects the ideal scenario is a </w:t>
      </w:r>
      <w:r w:rsidR="00920015">
        <w:rPr>
          <w:lang w:bidi="he-IL"/>
        </w:rPr>
        <w:t xml:space="preserve">cylindrical weighting map with a 1D SAFT sum at a perpendicular direction to the </w:t>
      </w:r>
      <w:r w:rsidR="00A64AA0">
        <w:rPr>
          <w:lang w:bidi="he-IL"/>
        </w:rPr>
        <w:t>cylindrical object.</w:t>
      </w:r>
    </w:p>
    <w:p w14:paraId="49F9C6D4" w14:textId="77777777" w:rsidR="00C65937" w:rsidRDefault="00EC5591" w:rsidP="002B785C">
      <w:pPr>
        <w:keepNext/>
        <w:spacing w:line="360" w:lineRule="auto"/>
        <w:jc w:val="center"/>
      </w:pPr>
      <w:r w:rsidRPr="00EC5591">
        <w:rPr>
          <w:noProof/>
        </w:rPr>
        <w:lastRenderedPageBreak/>
        <w:drawing>
          <wp:inline distT="0" distB="0" distL="0" distR="0" wp14:anchorId="54111693" wp14:editId="0ADB664A">
            <wp:extent cx="5614652" cy="3905250"/>
            <wp:effectExtent l="0" t="0" r="5715"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8984" cy="3908263"/>
                    </a:xfrm>
                    <a:prstGeom prst="rect">
                      <a:avLst/>
                    </a:prstGeom>
                  </pic:spPr>
                </pic:pic>
              </a:graphicData>
            </a:graphic>
          </wp:inline>
        </w:drawing>
      </w:r>
    </w:p>
    <w:p w14:paraId="1CFFA981" w14:textId="7E1295FA" w:rsidR="00EC5591" w:rsidRDefault="00C65937" w:rsidP="003F2A79">
      <w:pPr>
        <w:pStyle w:val="a9"/>
        <w:jc w:val="center"/>
      </w:pPr>
      <w:r>
        <w:t xml:space="preserve">Figure </w:t>
      </w:r>
      <w:r>
        <w:fldChar w:fldCharType="begin"/>
      </w:r>
      <w:r>
        <w:instrText xml:space="preserve"> SEQ Figure \* ARABIC </w:instrText>
      </w:r>
      <w:r>
        <w:fldChar w:fldCharType="separate"/>
      </w:r>
      <w:r w:rsidR="00CC689F">
        <w:rPr>
          <w:noProof/>
        </w:rPr>
        <w:t>7</w:t>
      </w:r>
      <w:r>
        <w:fldChar w:fldCharType="end"/>
      </w:r>
      <w:r w:rsidR="00B36D95">
        <w:t xml:space="preserve"> </w:t>
      </w:r>
      <w:r w:rsidR="000E351D">
        <w:t xml:space="preserve">(a) Diagram of the experiment setting </w:t>
      </w:r>
      <w:r w:rsidR="00320DCE">
        <w:t xml:space="preserve">– skewed carbon fiber scanned from above (b) Depth encoded image </w:t>
      </w:r>
      <w:r w:rsidR="00E664DC">
        <w:t>of the carbon fiber phantom (c)</w:t>
      </w:r>
      <w:r w:rsidR="00330F25">
        <w:t xml:space="preserve"> </w:t>
      </w:r>
      <w:r w:rsidR="00603623">
        <w:t>various SAFT technique results of</w:t>
      </w:r>
      <w:r w:rsidR="007F1EE5">
        <w:t xml:space="preserve"> 1D and 2D SAFTs.</w:t>
      </w:r>
      <w:r w:rsidR="00286BD2">
        <w:t xml:space="preserve"> </w:t>
      </w:r>
      <w:r w:rsidR="007F6E4A">
        <w:t xml:space="preserve">(i) </w:t>
      </w:r>
      <w:r w:rsidR="00F73EA1">
        <w:t xml:space="preserve">2D SAFT without SIR (ii) 2D </w:t>
      </w:r>
      <w:r w:rsidR="002167E5">
        <w:t>SIR-</w:t>
      </w:r>
      <w:r w:rsidR="00F73EA1">
        <w:t>SAFT with cylindrical lens weighting map</w:t>
      </w:r>
      <w:r w:rsidR="00330F25">
        <w:t xml:space="preserve"> </w:t>
      </w:r>
      <w:r w:rsidR="00286BD2">
        <w:t>(iii)</w:t>
      </w:r>
      <w:r w:rsidR="000D1F5D">
        <w:t xml:space="preserve"> and a spherical </w:t>
      </w:r>
      <w:r w:rsidR="00C24379">
        <w:t>lens weighting map</w:t>
      </w:r>
      <w:r w:rsidR="00F61DA0">
        <w:t xml:space="preserve"> (iv) </w:t>
      </w:r>
      <w:r w:rsidR="00AE395F">
        <w:t xml:space="preserve">1D SAFT </w:t>
      </w:r>
      <w:r w:rsidR="006F12F5">
        <w:t xml:space="preserve">without </w:t>
      </w:r>
      <w:r w:rsidR="00A57CD2">
        <w:t>SIR</w:t>
      </w:r>
      <w:r w:rsidR="0002419F">
        <w:t xml:space="preserve"> (v) SIR with cylindrical weighti</w:t>
      </w:r>
      <w:r w:rsidR="00A86BFE">
        <w:t xml:space="preserve">ng (vi) with spherical weighting </w:t>
      </w:r>
      <w:r w:rsidR="00463D9B">
        <w:t xml:space="preserve">(d) SNR as a function of height </w:t>
      </w:r>
      <w:r w:rsidR="00551EEC">
        <w:t xml:space="preserve">for 2D SAFT techniques (e) </w:t>
      </w:r>
      <w:r w:rsidR="00013910">
        <w:t>SNR for 1D SAFTs</w:t>
      </w:r>
      <w:r w:rsidR="00286BD2">
        <w:t xml:space="preserve"> </w:t>
      </w:r>
    </w:p>
    <w:p w14:paraId="35E9CBAF" w14:textId="1E1A21DF" w:rsidR="008F51D9" w:rsidRPr="00545CD0" w:rsidRDefault="004712C3" w:rsidP="000F1532">
      <w:pPr>
        <w:spacing w:line="360" w:lineRule="auto"/>
        <w:rPr>
          <w:lang w:bidi="he-IL"/>
        </w:rPr>
      </w:pPr>
      <w:r>
        <w:t xml:space="preserve">Other than </w:t>
      </w:r>
      <w:r w:rsidR="00C21408">
        <w:t>that,</w:t>
      </w:r>
      <w:r>
        <w:t xml:space="preserve"> </w:t>
      </w:r>
      <w:r w:rsidR="00F82375">
        <w:rPr>
          <w:lang w:bidi="he-IL"/>
        </w:rPr>
        <w:t xml:space="preserve">in 2D SAFT we can see that the SNR is </w:t>
      </w:r>
      <w:r w:rsidR="0030511F">
        <w:rPr>
          <w:lang w:bidi="he-IL"/>
        </w:rPr>
        <w:t xml:space="preserve">higher than </w:t>
      </w:r>
      <w:r w:rsidR="00C623BD">
        <w:rPr>
          <w:lang w:bidi="he-IL"/>
        </w:rPr>
        <w:t>the 1D case</w:t>
      </w:r>
      <w:r w:rsidR="00DE0DCD">
        <w:rPr>
          <w:lang w:bidi="he-IL"/>
        </w:rPr>
        <w:t>.</w:t>
      </w:r>
      <w:r w:rsidR="000A1F7F">
        <w:rPr>
          <w:lang w:bidi="he-IL"/>
        </w:rPr>
        <w:t xml:space="preserve"> </w:t>
      </w:r>
      <w:r w:rsidR="00794EA2">
        <w:rPr>
          <w:lang w:bidi="he-IL"/>
        </w:rPr>
        <w:t>The reason for that is</w:t>
      </w:r>
      <w:r w:rsidR="0035479B">
        <w:rPr>
          <w:lang w:bidi="he-IL"/>
        </w:rPr>
        <w:t xml:space="preserve"> that </w:t>
      </w:r>
      <w:r w:rsidR="000A1F7F">
        <w:rPr>
          <w:lang w:bidi="he-IL"/>
        </w:rPr>
        <w:t xml:space="preserve">more </w:t>
      </w:r>
      <w:r w:rsidR="0056487B">
        <w:rPr>
          <w:lang w:bidi="he-IL"/>
        </w:rPr>
        <w:t>elements are included in the SAFT sum and the</w:t>
      </w:r>
      <w:r w:rsidR="00435C84">
        <w:rPr>
          <w:lang w:bidi="he-IL"/>
        </w:rPr>
        <w:t>refore, the noise level</w:t>
      </w:r>
      <w:r w:rsidR="00C94263">
        <w:rPr>
          <w:lang w:bidi="he-IL"/>
        </w:rPr>
        <w:t xml:space="preserve"> is more suppressed</w:t>
      </w:r>
      <w:r w:rsidR="00DF1A61">
        <w:rPr>
          <w:lang w:bidi="he-IL"/>
        </w:rPr>
        <w:t xml:space="preserve">. </w:t>
      </w:r>
    </w:p>
    <w:p w14:paraId="1B06A69F" w14:textId="2C4C253B" w:rsidR="00767CAA" w:rsidRDefault="000B5D38" w:rsidP="00EC7C72">
      <w:pPr>
        <w:pStyle w:val="2"/>
        <w:numPr>
          <w:ilvl w:val="1"/>
          <w:numId w:val="5"/>
        </w:numPr>
        <w:spacing w:line="360" w:lineRule="auto"/>
      </w:pPr>
      <w:bookmarkStart w:id="13" w:name="_Toc122266359"/>
      <w:bookmarkStart w:id="14" w:name="_Toc122963287"/>
      <w:r>
        <w:t>2D Directional SAFT</w:t>
      </w:r>
      <w:bookmarkEnd w:id="13"/>
      <w:bookmarkEnd w:id="14"/>
    </w:p>
    <w:p w14:paraId="5A6D4064" w14:textId="28ED04F9" w:rsidR="00103382" w:rsidRPr="00AF6ED8" w:rsidRDefault="00AD27E5" w:rsidP="00EC7C72">
      <w:pPr>
        <w:spacing w:line="360" w:lineRule="auto"/>
        <w:rPr>
          <w:vertAlign w:val="subscript"/>
        </w:rPr>
      </w:pPr>
      <w:r>
        <w:t xml:space="preserve">1D SAFT </w:t>
      </w:r>
      <w:r w:rsidR="00810916">
        <w:t>achieves the best lateral resolution</w:t>
      </w:r>
      <w:r w:rsidR="00E1708B">
        <w:t xml:space="preserve"> compared to other 2D</w:t>
      </w:r>
      <w:r w:rsidR="004C6837">
        <w:t xml:space="preserve"> SAFT methods </w:t>
      </w:r>
      <w:r w:rsidR="000E0B5B">
        <w:t>[3] when the ideal condition is met</w:t>
      </w:r>
      <w:r w:rsidR="006C45DD">
        <w:t xml:space="preserve"> for imaging </w:t>
      </w:r>
      <w:r w:rsidR="0080543B">
        <w:t>cylindrical objects (</w:t>
      </w:r>
      <w:r w:rsidR="005C04F7">
        <w:t>e.g.,</w:t>
      </w:r>
      <w:r w:rsidR="0080543B">
        <w:t xml:space="preserve"> blood vessels)</w:t>
      </w:r>
      <w:r w:rsidR="000E0B5B">
        <w:t xml:space="preserve">. </w:t>
      </w:r>
      <w:r w:rsidR="00B02737">
        <w:t xml:space="preserve">That is that the SAFT is performed at a direction perpendicular to the </w:t>
      </w:r>
      <w:r w:rsidR="008D1BB5">
        <w:t>direction of the blood vessels.</w:t>
      </w:r>
      <w:r w:rsidR="00ED6EEB">
        <w:t xml:space="preserve"> Because </w:t>
      </w:r>
      <w:r w:rsidR="00F6537E">
        <w:t xml:space="preserve">in the </w:t>
      </w:r>
      <w:r w:rsidR="004E06D4">
        <w:t>cross-section</w:t>
      </w:r>
      <w:r w:rsidR="00F6537E">
        <w:t xml:space="preserve"> perpendicular to the blood vessel the </w:t>
      </w:r>
      <w:r w:rsidR="003D757E">
        <w:t>actual delays of the signals match well with the delays ca</w:t>
      </w:r>
      <w:r w:rsidR="00564A61">
        <w:t>lculated by 1D SAFT</w:t>
      </w:r>
      <w:r w:rsidR="00F9266B">
        <w:t>.</w:t>
      </w:r>
      <w:r w:rsidR="00C81891">
        <w:t xml:space="preserve"> The problem is that natural images of blood vessels contain multiple blood vessels at many different direction</w:t>
      </w:r>
      <w:r w:rsidR="00E3757C">
        <w:t xml:space="preserve">s. That means that </w:t>
      </w:r>
      <w:r w:rsidR="00F97994">
        <w:t xml:space="preserve">we cannot use the perpendicular direction since there are </w:t>
      </w:r>
      <w:r w:rsidR="0020294F">
        <w:t>many directions in the</w:t>
      </w:r>
      <w:r w:rsidR="00AF6ED8">
        <w:t xml:space="preserve"> image.</w:t>
      </w:r>
    </w:p>
    <w:p w14:paraId="22AB7DBE" w14:textId="71E1F39A" w:rsidR="00737DE4" w:rsidRDefault="00ED0CE5" w:rsidP="00737DE4">
      <w:pPr>
        <w:spacing w:line="360" w:lineRule="auto"/>
        <w:rPr>
          <w:lang w:bidi="he-IL"/>
        </w:rPr>
      </w:pPr>
      <w:r>
        <w:t>Seungwan Jeon et al</w:t>
      </w:r>
      <w:r w:rsidR="00E316BE">
        <w:t xml:space="preserve"> [3]</w:t>
      </w:r>
      <w:r w:rsidR="00C81891">
        <w:t xml:space="preserve"> propose a way </w:t>
      </w:r>
      <w:r w:rsidR="00EC5FD0">
        <w:t xml:space="preserve">to </w:t>
      </w:r>
      <w:r w:rsidR="00A67318">
        <w:t xml:space="preserve">merge several 1D SAFT images </w:t>
      </w:r>
      <w:r w:rsidR="002947DC">
        <w:t>to form a 2D image called 2D Directional SAFT.</w:t>
      </w:r>
      <w:r w:rsidR="008C631B">
        <w:t xml:space="preserve"> </w:t>
      </w:r>
      <w:r w:rsidR="00744D81">
        <w:t xml:space="preserve">The flow of the algorithm is illustrated in figure 8. </w:t>
      </w:r>
      <w:r w:rsidR="008C631B">
        <w:t xml:space="preserve">The method </w:t>
      </w:r>
      <w:r w:rsidR="00D52634">
        <w:t xml:space="preserve">first preforms 1D SAFT in </w:t>
      </w:r>
      <m:oMath>
        <m:r>
          <w:rPr>
            <w:rFonts w:ascii="Cambria Math" w:hAnsi="Cambria Math"/>
          </w:rPr>
          <m:t>N</m:t>
        </m:r>
      </m:oMath>
      <w:r w:rsidR="00D52634">
        <w:t xml:space="preserve"> differen</w:t>
      </w:r>
      <w:r w:rsidR="00416516">
        <w:t>t</w:t>
      </w:r>
      <w:r w:rsidR="00D52634">
        <w:t xml:space="preserve"> directions</w:t>
      </w:r>
      <w:r w:rsidR="00271100">
        <w:t xml:space="preserve"> as seen in stage </w:t>
      </w:r>
      <w:r w:rsidR="00566F40">
        <w:t>A</w:t>
      </w:r>
      <w:r w:rsidR="003E507C">
        <w:t xml:space="preserve">. Then </w:t>
      </w:r>
      <w:r w:rsidR="003E1061">
        <w:t xml:space="preserve">a Fourier transform </w:t>
      </w:r>
      <w:r w:rsidR="003E1061">
        <w:lastRenderedPageBreak/>
        <w:t xml:space="preserve">is performed on the lateral planes of each </w:t>
      </w:r>
      <w:r w:rsidR="00271100">
        <w:t>1D SAFT image</w:t>
      </w:r>
      <w:r w:rsidR="008078F4">
        <w:t xml:space="preserve"> (stage B).</w:t>
      </w:r>
      <w:r w:rsidR="009C7928">
        <w:t xml:space="preserve"> Using a </w:t>
      </w:r>
      <w:r w:rsidR="00C06C39">
        <w:t>filter based</w:t>
      </w:r>
      <w:r w:rsidR="00BC4D0E">
        <w:t xml:space="preserve"> on the </w:t>
      </w:r>
      <w:r w:rsidR="009C7928">
        <w:t xml:space="preserve">Hann window </w:t>
      </w:r>
      <w:r w:rsidR="00C26448">
        <w:t>the</w:t>
      </w:r>
      <w:r w:rsidR="006D2419">
        <w:t xml:space="preserve"> improved </w:t>
      </w:r>
      <w:r w:rsidR="00150D3E">
        <w:t>frequency co</w:t>
      </w:r>
      <w:r w:rsidR="00752ACA">
        <w:t xml:space="preserve">mponents for each 1D SAFT </w:t>
      </w:r>
      <w:r w:rsidR="00C26448">
        <w:t>image are extracted</w:t>
      </w:r>
      <w:r w:rsidR="008F1E18">
        <w:t xml:space="preserve"> (stage C)</w:t>
      </w:r>
      <w:r w:rsidR="002E77BE">
        <w:t xml:space="preserve">. </w:t>
      </w:r>
      <w:r w:rsidR="00B10537">
        <w:t>The</w:t>
      </w:r>
      <w:r w:rsidR="00F6457F">
        <w:t>n the</w:t>
      </w:r>
      <w:r w:rsidR="00B10537">
        <w:t xml:space="preserve"> </w:t>
      </w:r>
      <w:r w:rsidR="00752ACA">
        <w:t>output</w:t>
      </w:r>
      <w:r w:rsidR="00B10537">
        <w:t xml:space="preserve">s </w:t>
      </w:r>
      <w:r w:rsidR="00633E77">
        <w:t xml:space="preserve">are </w:t>
      </w:r>
      <w:r w:rsidR="00F6457F">
        <w:t xml:space="preserve">summed in the </w:t>
      </w:r>
      <w:r w:rsidR="00752ACA">
        <w:t>Fourier domain</w:t>
      </w:r>
      <w:r w:rsidR="00F6457F">
        <w:t xml:space="preserve"> (stage D)</w:t>
      </w:r>
      <w:r w:rsidR="00CD780A">
        <w:t xml:space="preserve">, </w:t>
      </w:r>
      <w:r w:rsidR="00A46AFB">
        <w:t xml:space="preserve">and </w:t>
      </w:r>
      <w:r w:rsidR="00CD780A">
        <w:t xml:space="preserve">finally </w:t>
      </w:r>
      <w:r w:rsidR="007806FF">
        <w:t xml:space="preserve">we take the </w:t>
      </w:r>
      <w:r w:rsidR="00A46AFB">
        <w:t xml:space="preserve">inverse Fourier transform </w:t>
      </w:r>
      <w:r w:rsidR="00AA6462">
        <w:t xml:space="preserve">(stage E) </w:t>
      </w:r>
      <w:r w:rsidR="00A46AFB">
        <w:t>to receive the final image</w:t>
      </w:r>
      <w:r w:rsidR="00470984">
        <w:t>.</w:t>
      </w:r>
      <w:r w:rsidR="00216D36">
        <w:t xml:space="preserve"> </w:t>
      </w:r>
      <w:r w:rsidR="00FD0D32">
        <w:t>This way the method allows to account for different wavefronts in the same scanned image.</w:t>
      </w:r>
    </w:p>
    <w:p w14:paraId="6E8E8D7C" w14:textId="77777777" w:rsidR="0028601B" w:rsidRDefault="00084BF2" w:rsidP="0028601B">
      <w:pPr>
        <w:keepNext/>
        <w:spacing w:line="360" w:lineRule="auto"/>
        <w:jc w:val="center"/>
      </w:pPr>
      <w:r w:rsidRPr="00084BF2">
        <w:rPr>
          <w:noProof/>
          <w:lang w:bidi="he-IL"/>
        </w:rPr>
        <w:drawing>
          <wp:inline distT="0" distB="0" distL="0" distR="0" wp14:anchorId="5FD107AC" wp14:editId="778BC9A6">
            <wp:extent cx="6258090" cy="2090650"/>
            <wp:effectExtent l="0" t="0" r="0" b="508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06283" cy="2106750"/>
                    </a:xfrm>
                    <a:prstGeom prst="rect">
                      <a:avLst/>
                    </a:prstGeom>
                  </pic:spPr>
                </pic:pic>
              </a:graphicData>
            </a:graphic>
          </wp:inline>
        </w:drawing>
      </w:r>
    </w:p>
    <w:p w14:paraId="7B63F951" w14:textId="58D931FE" w:rsidR="00084BF2" w:rsidRDefault="0028601B" w:rsidP="0028601B">
      <w:pPr>
        <w:pStyle w:val="a9"/>
        <w:jc w:val="center"/>
        <w:rPr>
          <w:lang w:bidi="he-IL"/>
        </w:rPr>
      </w:pPr>
      <w:r>
        <w:t xml:space="preserve">Figure </w:t>
      </w:r>
      <w:r>
        <w:rPr>
          <w:lang w:bidi="he-IL"/>
        </w:rPr>
        <w:fldChar w:fldCharType="begin"/>
      </w:r>
      <w:r>
        <w:rPr>
          <w:lang w:bidi="he-IL"/>
        </w:rPr>
        <w:instrText xml:space="preserve"> SEQ Figure \* ARABIC </w:instrText>
      </w:r>
      <w:r>
        <w:rPr>
          <w:lang w:bidi="he-IL"/>
        </w:rPr>
        <w:fldChar w:fldCharType="separate"/>
      </w:r>
      <w:r w:rsidR="00CC689F">
        <w:rPr>
          <w:noProof/>
          <w:lang w:bidi="he-IL"/>
        </w:rPr>
        <w:t>8</w:t>
      </w:r>
      <w:r>
        <w:rPr>
          <w:lang w:bidi="he-IL"/>
        </w:rPr>
        <w:fldChar w:fldCharType="end"/>
      </w:r>
      <w:r>
        <w:rPr>
          <w:lang w:bidi="he-IL"/>
        </w:rPr>
        <w:t xml:space="preserve"> </w:t>
      </w:r>
      <w:r w:rsidR="00647055">
        <w:rPr>
          <w:lang w:bidi="he-IL"/>
        </w:rPr>
        <w:t xml:space="preserve">Schematic Explanation of </w:t>
      </w:r>
      <w:r w:rsidR="00DB299F">
        <w:rPr>
          <w:lang w:bidi="he-IL"/>
        </w:rPr>
        <w:t xml:space="preserve">the </w:t>
      </w:r>
      <w:r w:rsidR="00291BFF">
        <w:rPr>
          <w:lang w:bidi="he-IL"/>
        </w:rPr>
        <w:t xml:space="preserve">2D-Directional-SAFT </w:t>
      </w:r>
      <w:r w:rsidR="00DB299F">
        <w:rPr>
          <w:lang w:bidi="he-IL"/>
        </w:rPr>
        <w:t>algorithm flow</w:t>
      </w:r>
    </w:p>
    <w:p w14:paraId="255AF2C1" w14:textId="4E682220" w:rsidR="004E4004" w:rsidRDefault="004E4004" w:rsidP="00EC7C72">
      <w:pPr>
        <w:spacing w:line="360" w:lineRule="auto"/>
        <w:rPr>
          <w:rFonts w:eastAsiaTheme="minorEastAsia"/>
          <w:lang w:bidi="he-IL"/>
        </w:rPr>
      </w:pPr>
      <w:r>
        <w:t xml:space="preserve">Table I shows a comparison </w:t>
      </w:r>
      <w:r w:rsidR="005368ED">
        <w:t xml:space="preserve">between several </w:t>
      </w:r>
      <w:r w:rsidR="00A61D49">
        <w:t>SAFT techniques in 2D</w:t>
      </w:r>
      <w:r w:rsidR="00884DA6">
        <w:t xml:space="preserve">, when imaging on a single </w:t>
      </w:r>
      <w:r w:rsidR="00D7299C">
        <w:t xml:space="preserve">skewed carbon fiber </w:t>
      </w:r>
      <w:r w:rsidR="006A3057">
        <w:t>(</w:t>
      </w:r>
      <w:r w:rsidR="008E53D1">
        <w:t>like</w:t>
      </w:r>
      <w:r w:rsidR="006A3057">
        <w:t xml:space="preserve"> figure 7 but rotated </w:t>
      </w:r>
      <w:r w:rsidR="00A969EF">
        <w:t>90 degrees)</w:t>
      </w:r>
      <w:r w:rsidR="00A61D49">
        <w:t>.</w:t>
      </w:r>
      <w:r w:rsidR="00D56D9F">
        <w:t xml:space="preserve"> In terms of SNR uniformity</w:t>
      </w:r>
      <w:r w:rsidR="007C0608">
        <w:t>,</w:t>
      </w:r>
      <w:r w:rsidR="00D56D9F">
        <w:t xml:space="preserve"> we can see </w:t>
      </w:r>
      <w:r w:rsidR="00207A0A">
        <w:t>that 1D SAFT under the ideal condition provides the best results, for 2D cross SAFT and 2D spherical SAFT we can see significant SNR degradation as we go further from the focu</w:t>
      </w:r>
      <w:r w:rsidR="00BA454D">
        <w:t xml:space="preserve">s, that is again because the wavefront </w:t>
      </w:r>
      <w:r w:rsidR="00E74C92">
        <w:t xml:space="preserve">is cylindrical which doesn’t match the spherical wavefront assumed by these methods. </w:t>
      </w:r>
      <w:r w:rsidR="007C0608">
        <w:t xml:space="preserve">In </w:t>
      </w:r>
      <w:r w:rsidR="00BD32AD">
        <w:t xml:space="preserve">all 2D methods </w:t>
      </w:r>
      <w:r w:rsidR="00627235">
        <w:t xml:space="preserve">(except for cross SAFT) </w:t>
      </w:r>
      <w:r w:rsidR="00BD32AD">
        <w:t xml:space="preserve">we see higher SNR as more signals are used in the summation which causes </w:t>
      </w:r>
      <w:r w:rsidR="00627235">
        <w:t xml:space="preserve">higher suppression of the noise. </w:t>
      </w:r>
      <w:r w:rsidR="00F37800">
        <w:t xml:space="preserve">For the directional methods </w:t>
      </w:r>
      <w:r w:rsidR="0077503C">
        <w:t xml:space="preserve">we see slower SNR degradation as we go further </w:t>
      </w:r>
      <w:r w:rsidR="00722CFB">
        <w:t xml:space="preserve">from the </w:t>
      </w:r>
      <w:r w:rsidR="00A438FE">
        <w:t xml:space="preserve">focus relatively to other 2D methods. </w:t>
      </w:r>
      <w:r w:rsidR="00AA2FBC">
        <w:t xml:space="preserve">We can see the best performance for directional SAFT for </w:t>
      </w:r>
      <m:oMath>
        <m:r>
          <w:rPr>
            <w:rFonts w:ascii="Cambria Math" w:hAnsi="Cambria Math"/>
          </w:rPr>
          <m:t>N=2</m:t>
        </m:r>
      </m:oMath>
      <w:r w:rsidR="00884DA6">
        <w:rPr>
          <w:rFonts w:eastAsiaTheme="minorEastAsia"/>
        </w:rPr>
        <w:t xml:space="preserve">, that </w:t>
      </w:r>
      <w:r w:rsidR="008E53D1">
        <w:t xml:space="preserve">is because this method gives the most weight to the actual ideal </w:t>
      </w:r>
      <w:r w:rsidR="00722C67">
        <w:t xml:space="preserve">1D </w:t>
      </w:r>
      <w:r w:rsidR="008E53D1">
        <w:t>SAFT in this case</w:t>
      </w:r>
      <w:r w:rsidR="00722C67">
        <w:t>,</w:t>
      </w:r>
      <w:r w:rsidR="00C716A4">
        <w:t xml:space="preserve"> which is at </w:t>
      </w:r>
      <m:oMath>
        <m:r>
          <w:rPr>
            <w:rFonts w:ascii="Cambria Math" w:hAnsi="Cambria Math"/>
          </w:rPr>
          <m:t>θ</m:t>
        </m:r>
        <m:r>
          <w:rPr>
            <w:rFonts w:ascii="Cambria Math" w:hAnsi="Cambria Math"/>
            <w:lang w:bidi="he-IL"/>
          </w:rPr>
          <m:t>=0</m:t>
        </m:r>
      </m:oMath>
      <w:r w:rsidR="00C716A4">
        <w:rPr>
          <w:rFonts w:eastAsiaTheme="minorEastAsia"/>
          <w:lang w:bidi="he-IL"/>
        </w:rPr>
        <w:t>.</w:t>
      </w:r>
    </w:p>
    <w:p w14:paraId="0BF21319" w14:textId="1195ACCB" w:rsidR="00737989" w:rsidRPr="00C610A2" w:rsidRDefault="00737989" w:rsidP="00EC7C72">
      <w:pPr>
        <w:spacing w:line="360" w:lineRule="auto"/>
        <w:rPr>
          <w:iCs/>
          <w:lang w:bidi="he-IL"/>
        </w:rPr>
      </w:pPr>
      <w:r>
        <w:rPr>
          <w:rFonts w:eastAsiaTheme="minorEastAsia"/>
          <w:lang w:bidi="he-IL"/>
        </w:rPr>
        <w:t>Table II show the compute time in the same cases as Table I, when implemented on a</w:t>
      </w:r>
      <w:r w:rsidR="00131154">
        <w:rPr>
          <w:rFonts w:eastAsiaTheme="minorEastAsia"/>
          <w:lang w:bidi="he-IL"/>
        </w:rPr>
        <w:t xml:space="preserve"> GTX970, NVIDIA GPU.</w:t>
      </w:r>
      <w:r w:rsidR="00E061F1">
        <w:rPr>
          <w:rFonts w:eastAsiaTheme="minorEastAsia"/>
          <w:lang w:bidi="he-IL"/>
        </w:rPr>
        <w:tab/>
      </w:r>
      <w:r w:rsidR="00400915">
        <w:rPr>
          <w:rFonts w:eastAsiaTheme="minorEastAsia"/>
          <w:lang w:bidi="he-IL"/>
        </w:rPr>
        <w:t xml:space="preserve">We can see that the directional methods </w:t>
      </w:r>
      <w:r w:rsidR="00C610A2">
        <w:rPr>
          <w:iCs/>
          <w:lang w:bidi="he-IL"/>
        </w:rPr>
        <w:t xml:space="preserve">are </w:t>
      </w:r>
      <w:r w:rsidR="00F027DA">
        <w:rPr>
          <w:iCs/>
          <w:lang w:bidi="he-IL"/>
        </w:rPr>
        <w:t xml:space="preserve">far </w:t>
      </w:r>
      <w:r w:rsidR="00C610A2">
        <w:rPr>
          <w:iCs/>
          <w:lang w:bidi="he-IL"/>
        </w:rPr>
        <w:t>mor</w:t>
      </w:r>
      <w:r w:rsidR="00463738">
        <w:rPr>
          <w:iCs/>
          <w:lang w:bidi="he-IL"/>
        </w:rPr>
        <w:t>e</w:t>
      </w:r>
      <w:r w:rsidR="00C610A2">
        <w:rPr>
          <w:iCs/>
          <w:lang w:bidi="he-IL"/>
        </w:rPr>
        <w:t xml:space="preserve"> computationally </w:t>
      </w:r>
      <w:r w:rsidR="00F027DA">
        <w:rPr>
          <w:iCs/>
          <w:lang w:bidi="he-IL"/>
        </w:rPr>
        <w:t>heavy then 1D SAFT and 2D cross SAFT.</w:t>
      </w:r>
      <w:r w:rsidR="00011EC4">
        <w:rPr>
          <w:iCs/>
          <w:lang w:bidi="he-IL"/>
        </w:rPr>
        <w:t xml:space="preserve"> For spherical SAFT we see that until </w:t>
      </w:r>
      <m:oMath>
        <m:r>
          <w:rPr>
            <w:rFonts w:ascii="Cambria Math" w:hAnsi="Cambria Math"/>
            <w:lang w:bidi="he-IL"/>
          </w:rPr>
          <m:t>N=8</m:t>
        </m:r>
      </m:oMath>
      <w:r w:rsidR="00BE2094">
        <w:rPr>
          <w:rFonts w:eastAsiaTheme="minorEastAsia"/>
          <w:iCs/>
          <w:lang w:bidi="he-IL"/>
        </w:rPr>
        <w:t xml:space="preserve"> directional SAFT is faster </w:t>
      </w:r>
      <w:r w:rsidR="00DB6F12">
        <w:rPr>
          <w:rFonts w:eastAsiaTheme="minorEastAsia"/>
          <w:iCs/>
          <w:lang w:bidi="he-IL"/>
        </w:rPr>
        <w:t xml:space="preserve">and for higher values it is slower. But where the high processing time in Spherical SAFT is caused by many calculations </w:t>
      </w:r>
      <w:r w:rsidR="006E5248">
        <w:rPr>
          <w:rFonts w:eastAsiaTheme="minorEastAsia"/>
          <w:iCs/>
          <w:lang w:bidi="he-IL"/>
        </w:rPr>
        <w:t xml:space="preserve">caused by </w:t>
      </w:r>
      <w:r w:rsidR="00D735A1">
        <w:rPr>
          <w:iCs/>
          <w:lang w:bidi="he-IL"/>
        </w:rPr>
        <w:t>many</w:t>
      </w:r>
      <w:r w:rsidR="006E5248">
        <w:rPr>
          <w:iCs/>
          <w:lang w:bidi="he-IL"/>
        </w:rPr>
        <w:t xml:space="preserve"> elements in the SAFT sum, directional SAFT</w:t>
      </w:r>
      <w:r w:rsidR="002A2519">
        <w:rPr>
          <w:iCs/>
          <w:lang w:bidi="he-IL"/>
        </w:rPr>
        <w:t xml:space="preserve"> is limited by </w:t>
      </w:r>
      <w:r w:rsidR="00161236">
        <w:rPr>
          <w:iCs/>
          <w:lang w:bidi="he-IL"/>
        </w:rPr>
        <w:t>data transferring</w:t>
      </w:r>
      <w:r w:rsidR="00C75CFF">
        <w:rPr>
          <w:iCs/>
          <w:lang w:bidi="he-IL"/>
        </w:rPr>
        <w:t xml:space="preserve"> and</w:t>
      </w:r>
      <w:r w:rsidR="00161236">
        <w:rPr>
          <w:iCs/>
          <w:lang w:bidi="he-IL"/>
        </w:rPr>
        <w:t xml:space="preserve"> transposing times.</w:t>
      </w:r>
    </w:p>
    <w:p w14:paraId="4632577C" w14:textId="286427E3" w:rsidR="00470984" w:rsidRPr="00103382" w:rsidRDefault="003A6912" w:rsidP="00EC7C72">
      <w:pPr>
        <w:spacing w:line="360" w:lineRule="auto"/>
      </w:pPr>
      <w:r w:rsidRPr="003A6912">
        <w:rPr>
          <w:noProof/>
        </w:rPr>
        <w:lastRenderedPageBreak/>
        <w:drawing>
          <wp:inline distT="0" distB="0" distL="0" distR="0" wp14:anchorId="45DF1AC0" wp14:editId="4E2FEFF9">
            <wp:extent cx="5731510" cy="4796790"/>
            <wp:effectExtent l="0" t="0" r="2540"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796790"/>
                    </a:xfrm>
                    <a:prstGeom prst="rect">
                      <a:avLst/>
                    </a:prstGeom>
                  </pic:spPr>
                </pic:pic>
              </a:graphicData>
            </a:graphic>
          </wp:inline>
        </w:drawing>
      </w:r>
    </w:p>
    <w:p w14:paraId="0564DD51" w14:textId="2DEC8619" w:rsidR="009F24B3" w:rsidRDefault="00767CAA" w:rsidP="006E08B5">
      <w:pPr>
        <w:pStyle w:val="1"/>
        <w:numPr>
          <w:ilvl w:val="0"/>
          <w:numId w:val="5"/>
        </w:numPr>
        <w:spacing w:line="360" w:lineRule="auto"/>
      </w:pPr>
      <w:bookmarkStart w:id="15" w:name="_Toc122266360"/>
      <w:bookmarkStart w:id="16" w:name="_Toc122963288"/>
      <w:r>
        <w:t>Simulation Environment</w:t>
      </w:r>
      <w:bookmarkStart w:id="17" w:name="_Toc122266361"/>
      <w:bookmarkEnd w:id="15"/>
      <w:bookmarkEnd w:id="16"/>
    </w:p>
    <w:p w14:paraId="57D8A987" w14:textId="4E188B23" w:rsidR="009F24B3" w:rsidRPr="009F24B3" w:rsidRDefault="009F24B3" w:rsidP="006E08B5">
      <w:pPr>
        <w:spacing w:line="360" w:lineRule="auto"/>
      </w:pPr>
      <w:r>
        <w:t>In th</w:t>
      </w:r>
      <w:r w:rsidR="0052184B">
        <w:t xml:space="preserve">is work we further explore </w:t>
      </w:r>
      <w:r w:rsidR="00565902">
        <w:t xml:space="preserve">the </w:t>
      </w:r>
      <w:r w:rsidR="00D658F8">
        <w:t>SNR degradation when using SAFT caused by</w:t>
      </w:r>
      <w:r w:rsidR="001024C7">
        <w:t xml:space="preserve"> mismatch between the assumed wavefront and the actual wavefront</w:t>
      </w:r>
      <w:r w:rsidR="00117AB8">
        <w:t>.</w:t>
      </w:r>
      <w:r w:rsidR="00D658F8">
        <w:t xml:space="preserve"> </w:t>
      </w:r>
      <w:r w:rsidR="00D730DD">
        <w:t xml:space="preserve">We explore this phenomenon using computer simulations </w:t>
      </w:r>
      <w:r w:rsidR="007216E1">
        <w:t xml:space="preserve">in MATLAB. To do that we need to first create </w:t>
      </w:r>
      <w:r w:rsidR="00AB57CA">
        <w:t>optoacoustic scans in the computer, this section discusses how</w:t>
      </w:r>
      <w:r w:rsidR="00D33CA8">
        <w:t xml:space="preserve"> </w:t>
      </w:r>
      <w:r w:rsidR="00900C0F">
        <w:t xml:space="preserve">these </w:t>
      </w:r>
      <w:r w:rsidR="00D33CA8">
        <w:t>scans are created</w:t>
      </w:r>
      <w:r w:rsidR="00AB57CA">
        <w:t>.</w:t>
      </w:r>
    </w:p>
    <w:p w14:paraId="40473D39" w14:textId="2FCBE1CE" w:rsidR="0092168A" w:rsidRDefault="00065974" w:rsidP="004E26F1">
      <w:pPr>
        <w:pStyle w:val="2"/>
        <w:numPr>
          <w:ilvl w:val="1"/>
          <w:numId w:val="5"/>
        </w:numPr>
        <w:spacing w:line="360" w:lineRule="auto"/>
      </w:pPr>
      <w:bookmarkStart w:id="18" w:name="_Toc122963289"/>
      <w:r>
        <w:t xml:space="preserve">SIR </w:t>
      </w:r>
      <w:bookmarkEnd w:id="17"/>
      <w:r w:rsidR="00432AFE">
        <w:t>Meaning and Calculation</w:t>
      </w:r>
      <w:bookmarkEnd w:id="18"/>
    </w:p>
    <w:p w14:paraId="10BFF94E" w14:textId="21B4A7B2" w:rsidR="004E26F1" w:rsidRDefault="00935A3E" w:rsidP="00A8661E">
      <w:pPr>
        <w:spacing w:line="360" w:lineRule="auto"/>
        <w:rPr>
          <w:lang w:bidi="he-IL"/>
        </w:rPr>
      </w:pPr>
      <w:r>
        <w:t xml:space="preserve">The Spatial Impulse Response (SIR) </w:t>
      </w:r>
      <w:r w:rsidR="00CE493E">
        <w:t>is a function</w:t>
      </w:r>
      <w:r w:rsidR="005F76FC">
        <w:t xml:space="preserve"> </w:t>
      </w:r>
      <m:oMath>
        <m:r>
          <w:rPr>
            <w:rFonts w:ascii="Cambria Math" w:hAnsi="Cambria Math"/>
          </w:rPr>
          <m:t>h</m:t>
        </m:r>
        <m:d>
          <m:dPr>
            <m:ctrlPr>
              <w:rPr>
                <w:rFonts w:ascii="Cambria Math" w:hAnsi="Cambria Math"/>
                <w:i/>
              </w:rPr>
            </m:ctrlPr>
          </m:dPr>
          <m:e>
            <m:r>
              <w:rPr>
                <w:rFonts w:ascii="Cambria Math" w:hAnsi="Cambria Math"/>
              </w:rPr>
              <m:t>y,z,t</m:t>
            </m:r>
          </m:e>
        </m:d>
      </m:oMath>
      <w:r w:rsidR="006F156C">
        <w:t xml:space="preserve"> describing the </w:t>
      </w:r>
      <w:r w:rsidR="00FF3E8A">
        <w:t xml:space="preserve">spatial sensitivity of a transducer </w:t>
      </w:r>
      <w:r w:rsidR="005F7EB4">
        <w:t xml:space="preserve">in receiver mode. </w:t>
      </w:r>
      <w:r w:rsidR="00B871A1">
        <w:rPr>
          <w:lang w:bidi="he-IL"/>
        </w:rPr>
        <w:t>Marcel Arditi e</w:t>
      </w:r>
      <w:r w:rsidR="00197B6C">
        <w:rPr>
          <w:lang w:bidi="he-IL"/>
        </w:rPr>
        <w:t>t</w:t>
      </w:r>
      <w:r w:rsidR="00B871A1">
        <w:rPr>
          <w:lang w:bidi="he-IL"/>
        </w:rPr>
        <w:t xml:space="preserve"> al [4] describe a method to calculate the SIR in several concave transducers, we use a spherical shell shaped transducer. The pressure distribution of a transmitting transducer is calculated and then by reciprocity of sound wave propagation this pressure distribution also describes the spatial sensitivity in receiving mode. </w:t>
      </w:r>
      <w:r w:rsidR="00A8661E">
        <w:t>The meaning of the SIR can be understood from equation</w:t>
      </w:r>
      <w:r w:rsidR="007E279D">
        <w:t xml:space="preserve"> (9)</w:t>
      </w:r>
      <w:r w:rsidR="00A8661E">
        <w:t>.</w:t>
      </w:r>
    </w:p>
    <w:p w14:paraId="477C6EAF" w14:textId="0240428D" w:rsidR="001D116E" w:rsidRPr="00A8661E" w:rsidRDefault="001D116E" w:rsidP="00A8661E">
      <w:pPr>
        <w:pStyle w:val="a7"/>
        <w:numPr>
          <w:ilvl w:val="0"/>
          <w:numId w:val="8"/>
        </w:numPr>
        <w:spacing w:line="360" w:lineRule="auto"/>
        <w:jc w:val="center"/>
        <w:rPr>
          <w:rFonts w:eastAsiaTheme="minorEastAsia"/>
          <w:lang w:bidi="he-IL"/>
        </w:rPr>
      </w:pPr>
      <m:oMath>
        <m:r>
          <w:rPr>
            <w:rFonts w:ascii="Cambria Math" w:hAnsi="Cambria Math"/>
            <w:lang w:bidi="he-IL"/>
          </w:rPr>
          <w:lastRenderedPageBreak/>
          <m:t>p</m:t>
        </m:r>
        <m:d>
          <m:dPr>
            <m:ctrlPr>
              <w:rPr>
                <w:rFonts w:ascii="Cambria Math" w:hAnsi="Cambria Math"/>
                <w:i/>
                <w:lang w:bidi="he-IL"/>
              </w:rPr>
            </m:ctrlPr>
          </m:dPr>
          <m:e>
            <m:acc>
              <m:accPr>
                <m:chr m:val="⃗"/>
                <m:ctrlPr>
                  <w:rPr>
                    <w:rFonts w:ascii="Cambria Math" w:hAnsi="Cambria Math"/>
                    <w:i/>
                    <w:lang w:bidi="he-IL"/>
                  </w:rPr>
                </m:ctrlPr>
              </m:accPr>
              <m:e>
                <m:r>
                  <w:rPr>
                    <w:rFonts w:ascii="Cambria Math" w:hAnsi="Cambria Math"/>
                    <w:lang w:bidi="he-IL"/>
                  </w:rPr>
                  <m:t>r</m:t>
                </m:r>
              </m:e>
            </m:acc>
            <m:r>
              <w:rPr>
                <w:rFonts w:ascii="Cambria Math" w:hAnsi="Cambria Math"/>
                <w:lang w:bidi="he-IL"/>
              </w:rPr>
              <m:t>,t</m:t>
            </m:r>
          </m:e>
        </m:d>
        <m:r>
          <w:rPr>
            <w:rFonts w:ascii="Cambria Math" w:hAnsi="Cambria Math"/>
            <w:lang w:bidi="he-IL"/>
          </w:rPr>
          <m:t>=-ρ</m:t>
        </m:r>
        <m:f>
          <m:fPr>
            <m:ctrlPr>
              <w:rPr>
                <w:rFonts w:ascii="Cambria Math" w:hAnsi="Cambria Math"/>
                <w:i/>
                <w:lang w:bidi="he-IL"/>
              </w:rPr>
            </m:ctrlPr>
          </m:fPr>
          <m:num>
            <m:r>
              <w:rPr>
                <w:rFonts w:ascii="Cambria Math" w:hAnsi="Cambria Math"/>
                <w:lang w:bidi="he-IL"/>
              </w:rPr>
              <m:t>∂</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0</m:t>
                </m:r>
              </m:sub>
            </m:sSub>
            <m:d>
              <m:dPr>
                <m:ctrlPr>
                  <w:rPr>
                    <w:rFonts w:ascii="Cambria Math" w:hAnsi="Cambria Math"/>
                    <w:i/>
                    <w:lang w:bidi="he-IL"/>
                  </w:rPr>
                </m:ctrlPr>
              </m:dPr>
              <m:e>
                <m:r>
                  <w:rPr>
                    <w:rFonts w:ascii="Cambria Math" w:hAnsi="Cambria Math"/>
                    <w:lang w:bidi="he-IL"/>
                  </w:rPr>
                  <m:t>t</m:t>
                </m:r>
              </m:e>
            </m:d>
          </m:num>
          <m:den>
            <m:r>
              <w:rPr>
                <w:rFonts w:ascii="Cambria Math" w:hAnsi="Cambria Math"/>
                <w:lang w:bidi="he-IL"/>
              </w:rPr>
              <m:t>∂t</m:t>
            </m:r>
          </m:den>
        </m:f>
        <m:r>
          <w:rPr>
            <w:rFonts w:ascii="Cambria Math" w:hAnsi="Cambria Math"/>
            <w:lang w:bidi="he-IL"/>
          </w:rPr>
          <m:t>*h</m:t>
        </m:r>
        <m:d>
          <m:dPr>
            <m:ctrlPr>
              <w:rPr>
                <w:rFonts w:ascii="Cambria Math" w:hAnsi="Cambria Math"/>
                <w:i/>
                <w:lang w:bidi="he-IL"/>
              </w:rPr>
            </m:ctrlPr>
          </m:dPr>
          <m:e>
            <m:acc>
              <m:accPr>
                <m:chr m:val="⃗"/>
                <m:ctrlPr>
                  <w:rPr>
                    <w:rFonts w:ascii="Cambria Math" w:hAnsi="Cambria Math"/>
                    <w:i/>
                    <w:lang w:bidi="he-IL"/>
                  </w:rPr>
                </m:ctrlPr>
              </m:accPr>
              <m:e>
                <m:r>
                  <w:rPr>
                    <w:rFonts w:ascii="Cambria Math" w:hAnsi="Cambria Math"/>
                    <w:lang w:bidi="he-IL"/>
                  </w:rPr>
                  <m:t>r</m:t>
                </m:r>
              </m:e>
            </m:acc>
            <m:r>
              <w:rPr>
                <w:rFonts w:ascii="Cambria Math" w:hAnsi="Cambria Math"/>
                <w:lang w:bidi="he-IL"/>
              </w:rPr>
              <m:t>,t</m:t>
            </m:r>
          </m:e>
        </m:d>
        <m:r>
          <w:rPr>
            <w:rFonts w:ascii="Cambria Math" w:hAnsi="Cambria Math"/>
            <w:lang w:bidi="he-IL"/>
          </w:rPr>
          <m:t>= -ρ∙</m:t>
        </m:r>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0</m:t>
            </m:r>
          </m:sub>
        </m:sSub>
        <m:r>
          <w:rPr>
            <w:rFonts w:ascii="Cambria Math" w:hAnsi="Cambria Math"/>
            <w:lang w:bidi="he-IL"/>
          </w:rPr>
          <m:t>(t)*</m:t>
        </m:r>
        <m:f>
          <m:fPr>
            <m:ctrlPr>
              <w:rPr>
                <w:rFonts w:ascii="Cambria Math" w:hAnsi="Cambria Math"/>
                <w:i/>
                <w:lang w:bidi="he-IL"/>
              </w:rPr>
            </m:ctrlPr>
          </m:fPr>
          <m:num>
            <m:r>
              <w:rPr>
                <w:rFonts w:ascii="Cambria Math" w:hAnsi="Cambria Math"/>
                <w:lang w:bidi="he-IL"/>
              </w:rPr>
              <m:t>∂h</m:t>
            </m:r>
            <m:d>
              <m:dPr>
                <m:ctrlPr>
                  <w:rPr>
                    <w:rFonts w:ascii="Cambria Math" w:hAnsi="Cambria Math"/>
                    <w:i/>
                    <w:lang w:bidi="he-IL"/>
                  </w:rPr>
                </m:ctrlPr>
              </m:dPr>
              <m:e>
                <m:acc>
                  <m:accPr>
                    <m:chr m:val="⃗"/>
                    <m:ctrlPr>
                      <w:rPr>
                        <w:rFonts w:ascii="Cambria Math" w:hAnsi="Cambria Math"/>
                        <w:i/>
                        <w:lang w:bidi="he-IL"/>
                      </w:rPr>
                    </m:ctrlPr>
                  </m:accPr>
                  <m:e>
                    <m:r>
                      <w:rPr>
                        <w:rFonts w:ascii="Cambria Math" w:hAnsi="Cambria Math"/>
                        <w:lang w:bidi="he-IL"/>
                      </w:rPr>
                      <m:t>r</m:t>
                    </m:r>
                  </m:e>
                </m:acc>
                <m:r>
                  <w:rPr>
                    <w:rFonts w:ascii="Cambria Math" w:hAnsi="Cambria Math"/>
                    <w:lang w:bidi="he-IL"/>
                  </w:rPr>
                  <m:t>,t</m:t>
                </m:r>
              </m:e>
            </m:d>
          </m:num>
          <m:den>
            <m:r>
              <w:rPr>
                <w:rFonts w:ascii="Cambria Math" w:hAnsi="Cambria Math"/>
                <w:lang w:bidi="he-IL"/>
              </w:rPr>
              <m:t>∂t</m:t>
            </m:r>
          </m:den>
        </m:f>
      </m:oMath>
    </w:p>
    <w:p w14:paraId="15D3995F" w14:textId="087B365C" w:rsidR="00A8661E" w:rsidRDefault="00EE7C25" w:rsidP="006A3B10">
      <w:pPr>
        <w:spacing w:line="360" w:lineRule="auto"/>
        <w:rPr>
          <w:lang w:bidi="he-IL"/>
        </w:rPr>
      </w:pPr>
      <w:r>
        <w:rPr>
          <w:lang w:bidi="he-IL"/>
        </w:rPr>
        <w:t xml:space="preserve">Where </w:t>
      </w:r>
      <m:oMath>
        <m:r>
          <w:rPr>
            <w:rFonts w:ascii="Cambria Math" w:hAnsi="Cambria Math"/>
            <w:lang w:bidi="he-IL"/>
          </w:rPr>
          <m:t>p</m:t>
        </m:r>
        <m:d>
          <m:dPr>
            <m:ctrlPr>
              <w:rPr>
                <w:rFonts w:ascii="Cambria Math" w:hAnsi="Cambria Math"/>
                <w:i/>
                <w:lang w:bidi="he-IL"/>
              </w:rPr>
            </m:ctrlPr>
          </m:dPr>
          <m:e>
            <m:acc>
              <m:accPr>
                <m:chr m:val="⃗"/>
                <m:ctrlPr>
                  <w:rPr>
                    <w:rFonts w:ascii="Cambria Math" w:hAnsi="Cambria Math"/>
                    <w:i/>
                    <w:lang w:bidi="he-IL"/>
                  </w:rPr>
                </m:ctrlPr>
              </m:accPr>
              <m:e>
                <m:r>
                  <w:rPr>
                    <w:rFonts w:ascii="Cambria Math" w:hAnsi="Cambria Math"/>
                    <w:lang w:bidi="he-IL"/>
                  </w:rPr>
                  <m:t>r</m:t>
                </m:r>
              </m:e>
            </m:acc>
            <m:r>
              <w:rPr>
                <w:rFonts w:ascii="Cambria Math" w:hAnsi="Cambria Math"/>
                <w:lang w:bidi="he-IL"/>
              </w:rPr>
              <m:t>,t</m:t>
            </m:r>
          </m:e>
        </m:d>
        <m:r>
          <w:rPr>
            <w:rFonts w:ascii="Cambria Math" w:hAnsi="Cambria Math"/>
            <w:lang w:bidi="he-IL"/>
          </w:rPr>
          <m:t xml:space="preserve"> </m:t>
        </m:r>
      </m:oMath>
      <w:r>
        <w:rPr>
          <w:rFonts w:eastAsiaTheme="minorEastAsia"/>
          <w:lang w:bidi="he-IL"/>
        </w:rPr>
        <w:t xml:space="preserve">is the pressure </w:t>
      </w:r>
      <w:r w:rsidR="00234070">
        <w:rPr>
          <w:rFonts w:eastAsiaTheme="minorEastAsia"/>
          <w:lang w:bidi="he-IL"/>
        </w:rPr>
        <w:t xml:space="preserve">distribution, </w:t>
      </w:r>
      <m:oMath>
        <m:r>
          <w:rPr>
            <w:rFonts w:ascii="Cambria Math" w:eastAsiaTheme="minorEastAsia" w:hAnsi="Cambria Math"/>
            <w:lang w:bidi="he-IL"/>
          </w:rPr>
          <m:t xml:space="preserve">ρ </m:t>
        </m:r>
      </m:oMath>
      <w:r w:rsidR="00651E42">
        <w:rPr>
          <w:rFonts w:eastAsiaTheme="minorEastAsia"/>
          <w:lang w:bidi="he-IL"/>
        </w:rPr>
        <w:t xml:space="preserve">is the equilibrium density (assume </w:t>
      </w:r>
      <w:r w:rsidR="00FD43A4">
        <w:rPr>
          <w:lang w:bidi="he-IL"/>
        </w:rPr>
        <w:t xml:space="preserve">to be equal to 1, since we are interested in contrast rather than </w:t>
      </w:r>
      <w:r w:rsidR="00030992">
        <w:rPr>
          <w:lang w:bidi="he-IL"/>
        </w:rPr>
        <w:t>exact values)</w:t>
      </w:r>
      <w:r w:rsidR="000A7553">
        <w:rPr>
          <w:lang w:bidi="he-IL"/>
        </w:rPr>
        <w:t xml:space="preserve">, and </w:t>
      </w:r>
      <m:oMath>
        <m:sSub>
          <m:sSubPr>
            <m:ctrlPr>
              <w:rPr>
                <w:rFonts w:ascii="Cambria Math" w:hAnsi="Cambria Math"/>
                <w:i/>
                <w:lang w:bidi="he-IL"/>
              </w:rPr>
            </m:ctrlPr>
          </m:sSubPr>
          <m:e>
            <m:r>
              <w:rPr>
                <w:rFonts w:ascii="Cambria Math" w:hAnsi="Cambria Math"/>
                <w:lang w:bidi="he-IL"/>
              </w:rPr>
              <m:t>v</m:t>
            </m:r>
          </m:e>
          <m:sub>
            <m:r>
              <w:rPr>
                <w:rFonts w:ascii="Cambria Math" w:hAnsi="Cambria Math"/>
                <w:lang w:bidi="he-IL"/>
              </w:rPr>
              <m:t>0</m:t>
            </m:r>
          </m:sub>
        </m:sSub>
        <m:d>
          <m:dPr>
            <m:ctrlPr>
              <w:rPr>
                <w:rFonts w:ascii="Cambria Math" w:hAnsi="Cambria Math"/>
                <w:i/>
                <w:lang w:bidi="he-IL"/>
              </w:rPr>
            </m:ctrlPr>
          </m:dPr>
          <m:e>
            <m:r>
              <w:rPr>
                <w:rFonts w:ascii="Cambria Math" w:hAnsi="Cambria Math"/>
                <w:lang w:bidi="he-IL"/>
              </w:rPr>
              <m:t>t</m:t>
            </m:r>
          </m:e>
        </m:d>
        <m:r>
          <w:rPr>
            <w:rFonts w:ascii="Cambria Math" w:hAnsi="Cambria Math"/>
            <w:lang w:bidi="he-IL"/>
          </w:rPr>
          <m:t xml:space="preserve"> </m:t>
        </m:r>
      </m:oMath>
      <w:r w:rsidR="007C3C43">
        <w:rPr>
          <w:rFonts w:eastAsiaTheme="minorEastAsia"/>
          <w:lang w:bidi="he-IL"/>
        </w:rPr>
        <w:t xml:space="preserve">is the instantaneous </w:t>
      </w:r>
      <w:r w:rsidR="0075278D">
        <w:rPr>
          <w:rFonts w:eastAsiaTheme="minorEastAsia"/>
          <w:lang w:bidi="he-IL"/>
        </w:rPr>
        <w:t>normal particle velocity</w:t>
      </w:r>
      <w:r w:rsidR="005B32B0">
        <w:rPr>
          <w:rFonts w:eastAsiaTheme="minorEastAsia"/>
          <w:lang w:bidi="he-IL"/>
        </w:rPr>
        <w:t xml:space="preserve"> at the face of the source</w:t>
      </w:r>
      <w:r w:rsidR="009E026C">
        <w:rPr>
          <w:rFonts w:eastAsiaTheme="minorEastAsia"/>
          <w:lang w:bidi="he-IL"/>
        </w:rPr>
        <w:t>.</w:t>
      </w:r>
      <w:r w:rsidR="00383628">
        <w:rPr>
          <w:rFonts w:eastAsiaTheme="minorEastAsia"/>
          <w:lang w:bidi="he-IL"/>
        </w:rPr>
        <w:t xml:space="preserve"> </w:t>
      </w:r>
      <m:oMath>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0</m:t>
            </m:r>
          </m:sub>
        </m:sSub>
        <m:d>
          <m:dPr>
            <m:ctrlPr>
              <w:rPr>
                <w:rFonts w:ascii="Cambria Math" w:eastAsiaTheme="minorEastAsia" w:hAnsi="Cambria Math"/>
                <w:i/>
                <w:lang w:bidi="he-IL"/>
              </w:rPr>
            </m:ctrlPr>
          </m:dPr>
          <m:e>
            <m:r>
              <w:rPr>
                <w:rFonts w:ascii="Cambria Math" w:eastAsiaTheme="minorEastAsia" w:hAnsi="Cambria Math"/>
                <w:lang w:bidi="he-IL"/>
              </w:rPr>
              <m:t>t</m:t>
            </m:r>
          </m:e>
        </m:d>
      </m:oMath>
      <w:r w:rsidR="00383628">
        <w:rPr>
          <w:rFonts w:eastAsiaTheme="minorEastAsia"/>
          <w:lang w:bidi="he-IL"/>
        </w:rPr>
        <w:t xml:space="preserve"> in transmitting mode is the </w:t>
      </w:r>
      <w:r w:rsidR="0057049D">
        <w:rPr>
          <w:rFonts w:eastAsiaTheme="minorEastAsia"/>
          <w:lang w:bidi="he-IL"/>
        </w:rPr>
        <w:t>excitation of the transducer</w:t>
      </w:r>
      <w:r w:rsidR="0006441A">
        <w:rPr>
          <w:rFonts w:eastAsiaTheme="minorEastAsia"/>
          <w:lang w:bidi="he-IL"/>
        </w:rPr>
        <w:t xml:space="preserve">, in receiving mode it is the </w:t>
      </w:r>
      <w:r w:rsidR="00F63CB2">
        <w:rPr>
          <w:rFonts w:eastAsiaTheme="minorEastAsia"/>
          <w:lang w:bidi="he-IL"/>
        </w:rPr>
        <w:t xml:space="preserve">excitation generated by each emitting point, we assume </w:t>
      </w:r>
      <m:oMath>
        <m:sSub>
          <m:sSubPr>
            <m:ctrlPr>
              <w:rPr>
                <w:rFonts w:ascii="Cambria Math" w:eastAsiaTheme="minorEastAsia" w:hAnsi="Cambria Math"/>
                <w:i/>
                <w:lang w:bidi="he-IL"/>
              </w:rPr>
            </m:ctrlPr>
          </m:sSubPr>
          <m:e>
            <m:r>
              <w:rPr>
                <w:rFonts w:ascii="Cambria Math" w:eastAsiaTheme="minorEastAsia" w:hAnsi="Cambria Math"/>
                <w:lang w:bidi="he-IL"/>
              </w:rPr>
              <m:t>v</m:t>
            </m:r>
          </m:e>
          <m:sub>
            <m:r>
              <w:rPr>
                <w:rFonts w:ascii="Cambria Math" w:eastAsiaTheme="minorEastAsia" w:hAnsi="Cambria Math"/>
                <w:lang w:bidi="he-IL"/>
              </w:rPr>
              <m:t>0</m:t>
            </m:r>
          </m:sub>
        </m:sSub>
        <m:d>
          <m:dPr>
            <m:ctrlPr>
              <w:rPr>
                <w:rFonts w:ascii="Cambria Math" w:eastAsiaTheme="minorEastAsia" w:hAnsi="Cambria Math"/>
                <w:i/>
                <w:lang w:bidi="he-IL"/>
              </w:rPr>
            </m:ctrlPr>
          </m:dPr>
          <m:e>
            <m:r>
              <w:rPr>
                <w:rFonts w:ascii="Cambria Math" w:eastAsiaTheme="minorEastAsia" w:hAnsi="Cambria Math"/>
                <w:lang w:bidi="he-IL"/>
              </w:rPr>
              <m:t>t</m:t>
            </m:r>
          </m:e>
        </m:d>
        <m:r>
          <w:rPr>
            <w:rFonts w:ascii="Cambria Math" w:eastAsiaTheme="minorEastAsia" w:hAnsi="Cambria Math"/>
            <w:lang w:bidi="he-IL"/>
          </w:rPr>
          <m:t>=δ</m:t>
        </m:r>
        <m:d>
          <m:dPr>
            <m:ctrlPr>
              <w:rPr>
                <w:rFonts w:ascii="Cambria Math" w:eastAsiaTheme="minorEastAsia" w:hAnsi="Cambria Math"/>
                <w:i/>
                <w:lang w:bidi="he-IL"/>
              </w:rPr>
            </m:ctrlPr>
          </m:dPr>
          <m:e>
            <m:r>
              <w:rPr>
                <w:rFonts w:ascii="Cambria Math" w:eastAsiaTheme="minorEastAsia" w:hAnsi="Cambria Math"/>
                <w:lang w:bidi="he-IL"/>
              </w:rPr>
              <m:t>t</m:t>
            </m:r>
          </m:e>
        </m:d>
      </m:oMath>
      <w:r w:rsidR="00F63CB2">
        <w:rPr>
          <w:rFonts w:eastAsiaTheme="minorEastAsia"/>
          <w:lang w:bidi="he-IL"/>
        </w:rPr>
        <w:t>.</w:t>
      </w:r>
      <w:r w:rsidR="000A7553">
        <w:rPr>
          <w:rFonts w:eastAsiaTheme="minorEastAsia"/>
          <w:lang w:bidi="he-IL"/>
        </w:rPr>
        <w:t xml:space="preserve"> </w:t>
      </w:r>
      <w:r w:rsidR="00A37051">
        <w:rPr>
          <w:lang w:bidi="he-IL"/>
        </w:rPr>
        <w:t>In this setting we get</w:t>
      </w:r>
      <w:r w:rsidR="00A90221">
        <w:rPr>
          <w:lang w:bidi="he-IL"/>
        </w:rPr>
        <w:t xml:space="preserve"> that</w:t>
      </w:r>
      <w:r w:rsidR="00A37051">
        <w:rPr>
          <w:lang w:bidi="he-IL"/>
        </w:rPr>
        <w:t xml:space="preserve"> </w:t>
      </w:r>
      <m:oMath>
        <m:sSub>
          <m:sSubPr>
            <m:ctrlPr>
              <w:rPr>
                <w:rFonts w:ascii="Cambria Math" w:hAnsi="Cambria Math"/>
                <w:i/>
                <w:lang w:bidi="he-IL"/>
              </w:rPr>
            </m:ctrlPr>
          </m:sSubPr>
          <m:e>
            <m:r>
              <w:rPr>
                <w:rFonts w:ascii="Cambria Math" w:hAnsi="Cambria Math"/>
                <w:lang w:bidi="he-IL"/>
              </w:rPr>
              <m:t>∂</m:t>
            </m:r>
          </m:e>
          <m:sub>
            <m:r>
              <w:rPr>
                <w:rFonts w:ascii="Cambria Math" w:hAnsi="Cambria Math"/>
                <w:lang w:bidi="he-IL"/>
              </w:rPr>
              <m:t>t</m:t>
            </m:r>
          </m:sub>
        </m:sSub>
        <m:r>
          <w:rPr>
            <w:rFonts w:ascii="Cambria Math" w:hAnsi="Cambria Math"/>
            <w:lang w:bidi="he-IL"/>
          </w:rPr>
          <m:t>h</m:t>
        </m:r>
        <m:d>
          <m:dPr>
            <m:ctrlPr>
              <w:rPr>
                <w:rFonts w:ascii="Cambria Math" w:hAnsi="Cambria Math"/>
                <w:i/>
                <w:lang w:bidi="he-IL"/>
              </w:rPr>
            </m:ctrlPr>
          </m:dPr>
          <m:e>
            <m:sSub>
              <m:sSubPr>
                <m:ctrlPr>
                  <w:rPr>
                    <w:rFonts w:ascii="Cambria Math" w:hAnsi="Cambria Math"/>
                    <w:i/>
                    <w:lang w:bidi="he-IL"/>
                  </w:rPr>
                </m:ctrlPr>
              </m:sSubPr>
              <m:e>
                <m:r>
                  <w:rPr>
                    <w:rFonts w:ascii="Cambria Math" w:hAnsi="Cambria Math"/>
                    <w:lang w:bidi="he-IL"/>
                  </w:rPr>
                  <m:t>y</m:t>
                </m:r>
              </m:e>
              <m:sub>
                <m:r>
                  <w:rPr>
                    <w:rFonts w:ascii="Cambria Math" w:hAnsi="Cambria Math"/>
                    <w:lang w:bidi="he-IL"/>
                  </w:rPr>
                  <m:t>0</m:t>
                </m:r>
              </m:sub>
            </m:sSub>
            <m:r>
              <w:rPr>
                <w:rFonts w:ascii="Cambria Math" w:hAnsi="Cambria Math"/>
                <w:lang w:bidi="he-IL"/>
              </w:rPr>
              <m:t>,</m:t>
            </m:r>
            <m:sSub>
              <m:sSubPr>
                <m:ctrlPr>
                  <w:rPr>
                    <w:rFonts w:ascii="Cambria Math" w:hAnsi="Cambria Math"/>
                    <w:i/>
                    <w:lang w:bidi="he-IL"/>
                  </w:rPr>
                </m:ctrlPr>
              </m:sSubPr>
              <m:e>
                <m:r>
                  <w:rPr>
                    <w:rFonts w:ascii="Cambria Math" w:hAnsi="Cambria Math"/>
                    <w:lang w:bidi="he-IL"/>
                  </w:rPr>
                  <m:t>z</m:t>
                </m:r>
              </m:e>
              <m:sub>
                <m:r>
                  <w:rPr>
                    <w:rFonts w:ascii="Cambria Math" w:hAnsi="Cambria Math"/>
                    <w:lang w:bidi="he-IL"/>
                  </w:rPr>
                  <m:t>0</m:t>
                </m:r>
              </m:sub>
            </m:sSub>
            <m:r>
              <w:rPr>
                <w:rFonts w:ascii="Cambria Math" w:hAnsi="Cambria Math"/>
                <w:lang w:bidi="he-IL"/>
              </w:rPr>
              <m:t>,t</m:t>
            </m:r>
          </m:e>
        </m:d>
      </m:oMath>
      <w:r w:rsidR="00A8661E" w:rsidRPr="00A8661E">
        <w:rPr>
          <w:rFonts w:eastAsiaTheme="minorEastAsia"/>
          <w:lang w:bidi="he-IL"/>
        </w:rPr>
        <w:t xml:space="preserve"> is the </w:t>
      </w:r>
      <w:r w:rsidR="00A8661E">
        <w:rPr>
          <w:lang w:bidi="he-IL"/>
        </w:rPr>
        <w:t xml:space="preserve">signal that the transducer will measure from an emitting source </w:t>
      </w:r>
      <w:r w:rsidR="007234BD">
        <w:rPr>
          <w:rFonts w:eastAsiaTheme="minorEastAsia"/>
          <w:lang w:bidi="he-IL"/>
        </w:rPr>
        <w:t xml:space="preserve">at </w:t>
      </w:r>
      <m:oMath>
        <m:d>
          <m:dPr>
            <m:ctrlPr>
              <w:rPr>
                <w:rFonts w:ascii="Cambria Math" w:eastAsiaTheme="minorEastAsia" w:hAnsi="Cambria Math"/>
                <w:i/>
                <w:lang w:bidi="he-IL"/>
              </w:rPr>
            </m:ctrlPr>
          </m:dPr>
          <m:e>
            <m:sSub>
              <m:sSubPr>
                <m:ctrlPr>
                  <w:rPr>
                    <w:rFonts w:ascii="Cambria Math" w:eastAsiaTheme="minorEastAsia" w:hAnsi="Cambria Math"/>
                    <w:i/>
                    <w:lang w:bidi="he-IL"/>
                  </w:rPr>
                </m:ctrlPr>
              </m:sSubPr>
              <m:e>
                <m:r>
                  <w:rPr>
                    <w:rFonts w:ascii="Cambria Math" w:eastAsiaTheme="minorEastAsia" w:hAnsi="Cambria Math"/>
                    <w:lang w:bidi="he-IL"/>
                  </w:rPr>
                  <m:t>y</m:t>
                </m:r>
              </m:e>
              <m:sub>
                <m:r>
                  <w:rPr>
                    <w:rFonts w:ascii="Cambria Math" w:eastAsiaTheme="minorEastAsia" w:hAnsi="Cambria Math"/>
                    <w:lang w:bidi="he-IL"/>
                  </w:rPr>
                  <m:t>0</m:t>
                </m:r>
              </m:sub>
            </m:sSub>
            <m:r>
              <w:rPr>
                <w:rFonts w:ascii="Cambria Math" w:eastAsiaTheme="minorEastAsia" w:hAnsi="Cambria Math"/>
                <w:lang w:bidi="he-IL"/>
              </w:rPr>
              <m:t>,</m:t>
            </m:r>
            <m:sSub>
              <m:sSubPr>
                <m:ctrlPr>
                  <w:rPr>
                    <w:rFonts w:ascii="Cambria Math" w:eastAsiaTheme="minorEastAsia" w:hAnsi="Cambria Math"/>
                    <w:i/>
                    <w:lang w:bidi="he-IL"/>
                  </w:rPr>
                </m:ctrlPr>
              </m:sSubPr>
              <m:e>
                <m:r>
                  <w:rPr>
                    <w:rFonts w:ascii="Cambria Math" w:eastAsiaTheme="minorEastAsia" w:hAnsi="Cambria Math"/>
                    <w:lang w:bidi="he-IL"/>
                  </w:rPr>
                  <m:t>z</m:t>
                </m:r>
              </m:e>
              <m:sub>
                <m:r>
                  <w:rPr>
                    <w:rFonts w:ascii="Cambria Math" w:eastAsiaTheme="minorEastAsia" w:hAnsi="Cambria Math"/>
                    <w:lang w:bidi="he-IL"/>
                  </w:rPr>
                  <m:t>0</m:t>
                </m:r>
              </m:sub>
            </m:sSub>
          </m:e>
        </m:d>
      </m:oMath>
      <w:r w:rsidR="00A8661E" w:rsidRPr="00A8661E">
        <w:rPr>
          <w:rFonts w:eastAsiaTheme="minorEastAsia"/>
          <w:lang w:bidi="he-IL"/>
        </w:rPr>
        <w:t>.</w:t>
      </w:r>
      <w:r w:rsidR="00BB3A8D">
        <w:rPr>
          <w:rFonts w:eastAsiaTheme="minorEastAsia"/>
          <w:lang w:bidi="he-IL"/>
        </w:rPr>
        <w:t xml:space="preserve"> </w:t>
      </w:r>
      <w:r w:rsidR="00422AED">
        <w:rPr>
          <w:rFonts w:eastAsiaTheme="minorEastAsia"/>
          <w:lang w:bidi="he-IL"/>
        </w:rPr>
        <w:t xml:space="preserve">To avoid numerical errors when we </w:t>
      </w:r>
      <w:r w:rsidR="000009F2">
        <w:rPr>
          <w:rFonts w:eastAsiaTheme="minorEastAsia"/>
          <w:lang w:bidi="he-IL"/>
        </w:rPr>
        <w:t>calculate</w:t>
      </w:r>
      <w:r w:rsidR="00422AED">
        <w:rPr>
          <w:rFonts w:eastAsiaTheme="minorEastAsia"/>
          <w:lang w:bidi="he-IL"/>
        </w:rPr>
        <w:t xml:space="preserve"> the temporal derivative of the SIR</w:t>
      </w:r>
      <w:r w:rsidR="00D374FC">
        <w:rPr>
          <w:rFonts w:eastAsiaTheme="minorEastAsia"/>
          <w:lang w:bidi="he-IL"/>
        </w:rPr>
        <w:t>, we convolve it with a derivative of a gaussian rather than taking a simple numerical derivative.</w:t>
      </w:r>
      <w:r w:rsidR="00A8661E" w:rsidRPr="00A8661E">
        <w:rPr>
          <w:rFonts w:eastAsiaTheme="minorEastAsia"/>
          <w:lang w:bidi="he-IL"/>
        </w:rPr>
        <w:t xml:space="preserve"> </w:t>
      </w:r>
      <w:r w:rsidR="00717E0E">
        <w:rPr>
          <w:lang w:bidi="he-IL"/>
        </w:rPr>
        <w:t xml:space="preserve">We used a </w:t>
      </w:r>
      <m:oMath>
        <m:f>
          <m:fPr>
            <m:ctrlPr>
              <w:rPr>
                <w:rFonts w:ascii="Cambria Math" w:hAnsi="Cambria Math"/>
                <w:i/>
                <w:lang w:bidi="he-IL"/>
              </w:rPr>
            </m:ctrlPr>
          </m:fPr>
          <m:num>
            <m:r>
              <w:rPr>
                <w:rFonts w:ascii="Cambria Math" w:hAnsi="Cambria Math"/>
                <w:lang w:bidi="he-IL"/>
              </w:rPr>
              <m:t>25um</m:t>
            </m:r>
          </m:num>
          <m:den>
            <m:r>
              <w:rPr>
                <w:rFonts w:ascii="Cambria Math" w:hAnsi="Cambria Math"/>
                <w:lang w:bidi="he-IL"/>
              </w:rPr>
              <m:t>c</m:t>
            </m:r>
          </m:den>
        </m:f>
      </m:oMath>
      <w:r w:rsidR="00717E0E">
        <w:rPr>
          <w:rFonts w:eastAsiaTheme="minorEastAsia"/>
          <w:lang w:bidi="he-IL"/>
        </w:rPr>
        <w:t xml:space="preserve"> wide gaussian in this work. </w:t>
      </w:r>
    </w:p>
    <w:p w14:paraId="51A12F50" w14:textId="12FD836A" w:rsidR="009F306A" w:rsidRDefault="009F306A" w:rsidP="00A8661E">
      <w:pPr>
        <w:spacing w:line="360" w:lineRule="auto"/>
        <w:rPr>
          <w:lang w:bidi="he-IL"/>
        </w:rPr>
      </w:pPr>
      <w:r>
        <w:rPr>
          <w:lang w:bidi="he-IL"/>
        </w:rPr>
        <w:t xml:space="preserve">In my code the function </w:t>
      </w:r>
      <w:r w:rsidR="001F225D">
        <w:rPr>
          <w:lang w:bidi="he-IL"/>
        </w:rPr>
        <w:t xml:space="preserve">Sph_F_exact_wrapper.m implements the SIR calculation for </w:t>
      </w:r>
      <w:r w:rsidR="007A031B">
        <w:rPr>
          <w:lang w:bidi="he-IL"/>
        </w:rPr>
        <w:t>a spherical transducer.</w:t>
      </w:r>
    </w:p>
    <w:p w14:paraId="3279DF68" w14:textId="6973F773" w:rsidR="00C047B0" w:rsidRDefault="004415B1" w:rsidP="00E17967">
      <w:pPr>
        <w:pStyle w:val="2"/>
        <w:numPr>
          <w:ilvl w:val="1"/>
          <w:numId w:val="5"/>
        </w:numPr>
        <w:spacing w:line="360" w:lineRule="auto"/>
      </w:pPr>
      <w:bookmarkStart w:id="19" w:name="_Toc122266362"/>
      <w:bookmarkStart w:id="20" w:name="_Toc122963290"/>
      <w:r>
        <w:t xml:space="preserve">2D </w:t>
      </w:r>
      <w:r w:rsidR="006B4533">
        <w:t>Scan</w:t>
      </w:r>
      <w:bookmarkEnd w:id="19"/>
      <w:bookmarkEnd w:id="20"/>
      <w:r w:rsidR="006B4533">
        <w:t xml:space="preserve"> </w:t>
      </w:r>
    </w:p>
    <w:p w14:paraId="54194B8B" w14:textId="22B58806" w:rsidR="00E17967" w:rsidRDefault="000043B9" w:rsidP="000043B9">
      <w:pPr>
        <w:spacing w:line="360" w:lineRule="auto"/>
      </w:pPr>
      <w:r>
        <w:t xml:space="preserve">The algorithm for </w:t>
      </w:r>
      <w:r w:rsidR="00316E68">
        <w:t>a 2D scan receives</w:t>
      </w:r>
      <w:r w:rsidR="00162A92">
        <w:t xml:space="preserve"> </w:t>
      </w:r>
      <w:r>
        <w:t xml:space="preserve">an image </w:t>
      </w:r>
      <m:oMath>
        <m:r>
          <w:rPr>
            <w:rFonts w:ascii="Cambria Math" w:hAnsi="Cambria Math"/>
          </w:rPr>
          <m:t>I</m:t>
        </m:r>
        <m:d>
          <m:dPr>
            <m:ctrlPr>
              <w:rPr>
                <w:rFonts w:ascii="Cambria Math" w:hAnsi="Cambria Math"/>
                <w:i/>
              </w:rPr>
            </m:ctrlPr>
          </m:dPr>
          <m:e>
            <m:r>
              <w:rPr>
                <w:rFonts w:ascii="Cambria Math" w:hAnsi="Cambria Math"/>
              </w:rPr>
              <m:t>y,z</m:t>
            </m:r>
          </m:e>
        </m:d>
      </m:oMath>
      <w:r>
        <w:rPr>
          <w:rFonts w:eastAsiaTheme="minorEastAsia"/>
        </w:rPr>
        <w:t xml:space="preserve"> </w:t>
      </w:r>
      <w:r w:rsidR="00CE07C3">
        <w:rPr>
          <w:rFonts w:eastAsiaTheme="minorEastAsia"/>
        </w:rPr>
        <w:t xml:space="preserve">representing the </w:t>
      </w:r>
      <w:r w:rsidR="00EE3F59">
        <w:t xml:space="preserve">radiation amplitude </w:t>
      </w:r>
      <w:r w:rsidR="00941BA1">
        <w:t xml:space="preserve">of the imaged object, </w:t>
      </w:r>
      <w:r w:rsidR="009F340D">
        <w:t>and the transducer's parameters.</w:t>
      </w:r>
      <w:r w:rsidR="008E09D7">
        <w:t xml:space="preserve"> There are two scanning options </w:t>
      </w:r>
      <w:r w:rsidR="0003162E">
        <w:t xml:space="preserve">in 2D, </w:t>
      </w:r>
      <w:r w:rsidR="00F55D37">
        <w:t xml:space="preserve">Y scan </w:t>
      </w:r>
      <w:r w:rsidR="00DF486F">
        <w:t xml:space="preserve">and X scan. </w:t>
      </w:r>
      <w:r w:rsidR="00631ECF">
        <w:t>These options refer to the scanning direction, meaning whether the image is scanned in the y direction or x direction as illustrated in figure 9a and b.</w:t>
      </w:r>
    </w:p>
    <w:p w14:paraId="31BEA277" w14:textId="77777777" w:rsidR="008649FE" w:rsidRDefault="008103EF" w:rsidP="008649FE">
      <w:pPr>
        <w:keepNext/>
        <w:spacing w:line="360" w:lineRule="auto"/>
        <w:jc w:val="center"/>
      </w:pPr>
      <w:r w:rsidRPr="008103EF">
        <w:rPr>
          <w:noProof/>
        </w:rPr>
        <w:drawing>
          <wp:inline distT="0" distB="0" distL="0" distR="0" wp14:anchorId="4E849260" wp14:editId="1D51C855">
            <wp:extent cx="5731510" cy="2067560"/>
            <wp:effectExtent l="0" t="0" r="2540" b="889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67560"/>
                    </a:xfrm>
                    <a:prstGeom prst="rect">
                      <a:avLst/>
                    </a:prstGeom>
                  </pic:spPr>
                </pic:pic>
              </a:graphicData>
            </a:graphic>
          </wp:inline>
        </w:drawing>
      </w:r>
    </w:p>
    <w:p w14:paraId="29300913" w14:textId="6ABBA517" w:rsidR="0064054E" w:rsidRDefault="008649FE" w:rsidP="008649FE">
      <w:pPr>
        <w:pStyle w:val="a9"/>
        <w:jc w:val="center"/>
      </w:pPr>
      <w:r>
        <w:t xml:space="preserve">Figure </w:t>
      </w:r>
      <w:r>
        <w:fldChar w:fldCharType="begin"/>
      </w:r>
      <w:r>
        <w:instrText xml:space="preserve"> SEQ Figure \* ARABIC </w:instrText>
      </w:r>
      <w:r>
        <w:fldChar w:fldCharType="separate"/>
      </w:r>
      <w:r w:rsidR="00CC689F">
        <w:rPr>
          <w:noProof/>
        </w:rPr>
        <w:t>9</w:t>
      </w:r>
      <w:r>
        <w:fldChar w:fldCharType="end"/>
      </w:r>
      <w:r>
        <w:t xml:space="preserve"> Scanning Illustrations </w:t>
      </w:r>
      <w:r w:rsidR="003D2B37">
        <w:t>(a) Y scan (b) X scan</w:t>
      </w:r>
    </w:p>
    <w:p w14:paraId="16770802" w14:textId="57B1F674" w:rsidR="00F30EC3" w:rsidRDefault="003E75D9" w:rsidP="005B3A24">
      <w:pPr>
        <w:spacing w:line="360" w:lineRule="auto"/>
      </w:pPr>
      <w:r w:rsidRPr="003E75D9">
        <w:rPr>
          <w:b/>
          <w:bCs/>
        </w:rPr>
        <w:t>Y scan:</w:t>
      </w:r>
      <w:r>
        <w:rPr>
          <w:b/>
          <w:bCs/>
        </w:rPr>
        <w:t xml:space="preserve"> </w:t>
      </w:r>
      <w:r w:rsidR="00FB4A2C">
        <w:t xml:space="preserve">this scan is performed by translating the image each time and calculating the contributions from the SIR according to the image. </w:t>
      </w:r>
      <w:r w:rsidR="005B3A24">
        <w:t>The formula can be seen in equation (10).</w:t>
      </w:r>
    </w:p>
    <w:p w14:paraId="6148B540" w14:textId="5282276A" w:rsidR="005B3A24" w:rsidRDefault="00614AD9" w:rsidP="00F15112">
      <w:pPr>
        <w:pStyle w:val="a7"/>
        <w:numPr>
          <w:ilvl w:val="0"/>
          <w:numId w:val="8"/>
        </w:numPr>
        <w:spacing w:line="360" w:lineRule="auto"/>
        <w:jc w:val="center"/>
      </w:pPr>
      <m:oMath>
        <m:r>
          <w:rPr>
            <w:rFonts w:ascii="Cambria Math" w:hAnsi="Cambria Math"/>
          </w:rPr>
          <w:lastRenderedPageBreak/>
          <m:t>S</m:t>
        </m:r>
        <m:d>
          <m:dPr>
            <m:ctrlPr>
              <w:rPr>
                <w:rFonts w:ascii="Cambria Math" w:hAnsi="Cambria Math"/>
                <w:i/>
                <w:iCs/>
              </w:rPr>
            </m:ctrlPr>
          </m:dPr>
          <m:e>
            <m:r>
              <w:rPr>
                <w:rFonts w:ascii="Cambria Math" w:hAnsi="Cambria Math"/>
              </w:rPr>
              <m:t>y,t</m:t>
            </m:r>
          </m:e>
        </m:d>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M</m:t>
                </m:r>
              </m:sup>
              <m:e>
                <m:sSub>
                  <m:sSubPr>
                    <m:ctrlPr>
                      <w:rPr>
                        <w:rFonts w:ascii="Cambria Math" w:hAnsi="Cambria Math"/>
                        <w:i/>
                        <w:iCs/>
                      </w:rPr>
                    </m:ctrlPr>
                  </m:sSubPr>
                  <m:e>
                    <m:r>
                      <w:rPr>
                        <w:rFonts w:ascii="Cambria Math" w:hAnsi="Cambria Math"/>
                      </w:rPr>
                      <m:t>∂</m:t>
                    </m:r>
                  </m:e>
                  <m:sub>
                    <m:r>
                      <w:rPr>
                        <w:rFonts w:ascii="Cambria Math" w:hAnsi="Cambria Math"/>
                      </w:rPr>
                      <m:t>t</m:t>
                    </m:r>
                  </m:sub>
                </m:sSub>
                <m:r>
                  <w:rPr>
                    <w:rFonts w:ascii="Cambria Math" w:hAnsi="Cambria Math"/>
                  </w:rPr>
                  <m:t>h</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j</m:t>
                        </m:r>
                      </m:sub>
                    </m:sSub>
                    <m:r>
                      <w:rPr>
                        <w:rFonts w:ascii="Cambria Math" w:hAnsi="Cambria Math"/>
                      </w:rPr>
                      <m:t>,t</m:t>
                    </m:r>
                  </m:e>
                </m:d>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-y,</m:t>
                    </m:r>
                    <m:sSub>
                      <m:sSubPr>
                        <m:ctrlPr>
                          <w:rPr>
                            <w:rFonts w:ascii="Cambria Math" w:hAnsi="Cambria Math"/>
                            <w:i/>
                            <w:iCs/>
                          </w:rPr>
                        </m:ctrlPr>
                      </m:sSubPr>
                      <m:e>
                        <m:r>
                          <w:rPr>
                            <w:rFonts w:ascii="Cambria Math" w:hAnsi="Cambria Math"/>
                          </w:rPr>
                          <m:t>z</m:t>
                        </m:r>
                      </m:e>
                      <m:sub>
                        <m:r>
                          <w:rPr>
                            <w:rFonts w:ascii="Cambria Math" w:hAnsi="Cambria Math"/>
                          </w:rPr>
                          <m:t>j</m:t>
                        </m:r>
                      </m:sub>
                    </m:sSub>
                  </m:e>
                </m:d>
              </m:e>
            </m:nary>
          </m:e>
        </m:nary>
      </m:oMath>
    </w:p>
    <w:p w14:paraId="258AF296" w14:textId="4AD15EEC" w:rsidR="00F15112" w:rsidRDefault="00782D1A" w:rsidP="00F15112">
      <w:pPr>
        <w:spacing w:line="360" w:lineRule="auto"/>
      </w:pPr>
      <w:r>
        <w:t>By translating the ima</w:t>
      </w:r>
      <w:r w:rsidR="008275AC">
        <w:t xml:space="preserve">ge </w:t>
      </w:r>
      <w:r w:rsidR="0083507E">
        <w:t xml:space="preserve">in each </w:t>
      </w:r>
      <w:r w:rsidR="00305D25">
        <w:t>iteration,</w:t>
      </w:r>
      <w:r w:rsidR="0083507E">
        <w:t xml:space="preserve"> </w:t>
      </w:r>
      <w:r w:rsidR="008275AC">
        <w:t xml:space="preserve">we achieve a scan in the y </w:t>
      </w:r>
      <w:r w:rsidR="00BF1F1A">
        <w:t xml:space="preserve">direction and a similar effect to moving the transducer as a real scan </w:t>
      </w:r>
      <w:r w:rsidR="00EE5A94">
        <w:t>operates.</w:t>
      </w:r>
      <w:r w:rsidR="00277EBB">
        <w:t xml:space="preserve"> The function sinogram.m implements this scan.</w:t>
      </w:r>
    </w:p>
    <w:p w14:paraId="3BADC14E" w14:textId="2FE3DD8E" w:rsidR="00A553BE" w:rsidRDefault="00EE5A94" w:rsidP="00A553BE">
      <w:pPr>
        <w:spacing w:line="360" w:lineRule="auto"/>
        <w:rPr>
          <w:lang w:bidi="he-IL"/>
        </w:rPr>
      </w:pPr>
      <w:r>
        <w:rPr>
          <w:b/>
          <w:bCs/>
        </w:rPr>
        <w:t xml:space="preserve">X scan: </w:t>
      </w:r>
      <w:r>
        <w:t xml:space="preserve">this scan </w:t>
      </w:r>
      <w:r w:rsidR="007D0B55">
        <w:t xml:space="preserve">is </w:t>
      </w:r>
      <w:r w:rsidR="00443DEA">
        <w:t xml:space="preserve">performed by translating </w:t>
      </w:r>
      <w:r w:rsidR="007D0B55">
        <w:t xml:space="preserve">the </w:t>
      </w:r>
      <w:r w:rsidR="00443DEA">
        <w:t xml:space="preserve">SIR </w:t>
      </w:r>
      <w:r w:rsidR="007D0B55">
        <w:t xml:space="preserve">each time </w:t>
      </w:r>
      <w:r w:rsidR="00443DEA">
        <w:t>in the x direction to achieve</w:t>
      </w:r>
      <w:r w:rsidR="00975464">
        <w:t xml:space="preserve"> movement of the transducer in the </w:t>
      </w:r>
      <m:oMath>
        <m:r>
          <w:rPr>
            <w:rFonts w:ascii="Cambria Math" w:hAnsi="Cambria Math"/>
          </w:rPr>
          <m:t>x,y</m:t>
        </m:r>
      </m:oMath>
      <w:r w:rsidR="00975464">
        <w:rPr>
          <w:rFonts w:eastAsiaTheme="minorEastAsia"/>
        </w:rPr>
        <w:t xml:space="preserve"> plane.</w:t>
      </w:r>
      <w:r w:rsidR="00A553BE">
        <w:t xml:space="preserve"> </w:t>
      </w:r>
      <w:r w:rsidR="00F572E3">
        <w:rPr>
          <w:lang w:bidi="he-IL"/>
        </w:rPr>
        <w:t xml:space="preserve">For the SIR translation </w:t>
      </w:r>
      <w:r w:rsidR="007252DB">
        <w:rPr>
          <w:lang w:bidi="he-IL"/>
        </w:rPr>
        <w:t xml:space="preserve">to save computations and still use a 2D SIR we can use the symmetry of a spherical transducer. </w:t>
      </w:r>
      <w:r w:rsidR="005B4531">
        <w:rPr>
          <w:lang w:bidi="he-IL"/>
        </w:rPr>
        <w:t xml:space="preserve">Since the </w:t>
      </w:r>
      <w:r w:rsidR="00A553BE">
        <w:rPr>
          <w:lang w:bidi="he-IL"/>
        </w:rPr>
        <w:t xml:space="preserve">transducer is symmetric in the </w:t>
      </w:r>
      <m:oMath>
        <m:r>
          <w:rPr>
            <w:rFonts w:ascii="Cambria Math" w:hAnsi="Cambria Math"/>
            <w:lang w:bidi="he-IL"/>
          </w:rPr>
          <m:t>x,y</m:t>
        </m:r>
      </m:oMath>
      <w:r w:rsidR="00A553BE">
        <w:rPr>
          <w:lang w:bidi="he-IL"/>
        </w:rPr>
        <w:t xml:space="preserve"> plane,</w:t>
      </w:r>
      <w:r w:rsidR="00A553BE">
        <w:rPr>
          <w:rFonts w:eastAsiaTheme="minorEastAsia"/>
          <w:lang w:bidi="he-IL"/>
        </w:rPr>
        <w:t xml:space="preserve"> the SIR will also be symmetric in the </w:t>
      </w:r>
      <m:oMath>
        <m:r>
          <w:rPr>
            <w:rFonts w:ascii="Cambria Math" w:eastAsiaTheme="minorEastAsia" w:hAnsi="Cambria Math"/>
            <w:lang w:bidi="he-IL"/>
          </w:rPr>
          <m:t>x,y</m:t>
        </m:r>
      </m:oMath>
      <w:r w:rsidR="00A553BE">
        <w:rPr>
          <w:rFonts w:eastAsiaTheme="minorEastAsia"/>
          <w:lang w:bidi="he-IL"/>
        </w:rPr>
        <w:t xml:space="preserve"> plane. That means the SIR only depends on </w:t>
      </w:r>
      <m:oMath>
        <m:r>
          <w:rPr>
            <w:rFonts w:ascii="Cambria Math" w:eastAsiaTheme="minorEastAsia" w:hAnsi="Cambria Math"/>
            <w:lang w:bidi="he-IL"/>
          </w:rPr>
          <m:t>r=</m:t>
        </m:r>
        <m:rad>
          <m:radPr>
            <m:degHide m:val="1"/>
            <m:ctrlPr>
              <w:rPr>
                <w:rFonts w:ascii="Cambria Math" w:eastAsiaTheme="minorEastAsia" w:hAnsi="Cambria Math"/>
                <w:i/>
                <w:lang w:bidi="he-IL"/>
              </w:rPr>
            </m:ctrlPr>
          </m:radPr>
          <m:deg/>
          <m:e>
            <m:sSup>
              <m:sSupPr>
                <m:ctrlPr>
                  <w:rPr>
                    <w:rFonts w:ascii="Cambria Math" w:eastAsiaTheme="minorEastAsia" w:hAnsi="Cambria Math"/>
                    <w:i/>
                    <w:lang w:bidi="he-IL"/>
                  </w:rPr>
                </m:ctrlPr>
              </m:sSupPr>
              <m:e>
                <m:r>
                  <w:rPr>
                    <w:rFonts w:ascii="Cambria Math" w:eastAsiaTheme="minorEastAsia" w:hAnsi="Cambria Math"/>
                    <w:lang w:bidi="he-IL"/>
                  </w:rPr>
                  <m:t>x</m:t>
                </m:r>
              </m:e>
              <m:sup>
                <m:r>
                  <w:rPr>
                    <w:rFonts w:ascii="Cambria Math" w:eastAsiaTheme="minorEastAsia" w:hAnsi="Cambria Math"/>
                    <w:lang w:bidi="he-IL"/>
                  </w:rPr>
                  <m:t>2</m:t>
                </m:r>
              </m:sup>
            </m:sSup>
            <m:r>
              <w:rPr>
                <w:rFonts w:ascii="Cambria Math" w:eastAsiaTheme="minorEastAsia" w:hAnsi="Cambria Math"/>
                <w:lang w:bidi="he-IL"/>
              </w:rPr>
              <m:t>+</m:t>
            </m:r>
            <m:sSup>
              <m:sSupPr>
                <m:ctrlPr>
                  <w:rPr>
                    <w:rFonts w:ascii="Cambria Math" w:eastAsiaTheme="minorEastAsia" w:hAnsi="Cambria Math"/>
                    <w:i/>
                    <w:lang w:bidi="he-IL"/>
                  </w:rPr>
                </m:ctrlPr>
              </m:sSupPr>
              <m:e>
                <m:r>
                  <w:rPr>
                    <w:rFonts w:ascii="Cambria Math" w:eastAsiaTheme="minorEastAsia" w:hAnsi="Cambria Math"/>
                    <w:lang w:bidi="he-IL"/>
                  </w:rPr>
                  <m:t>y</m:t>
                </m:r>
              </m:e>
              <m:sup>
                <m:r>
                  <w:rPr>
                    <w:rFonts w:ascii="Cambria Math" w:eastAsiaTheme="minorEastAsia" w:hAnsi="Cambria Math"/>
                    <w:lang w:bidi="he-IL"/>
                  </w:rPr>
                  <m:t>2</m:t>
                </m:r>
              </m:sup>
            </m:sSup>
          </m:e>
        </m:rad>
      </m:oMath>
      <w:r w:rsidR="00A553BE">
        <w:rPr>
          <w:lang w:bidi="he-IL"/>
        </w:rPr>
        <w:t xml:space="preserve"> i.e., </w:t>
      </w:r>
      <m:oMath>
        <m:r>
          <w:rPr>
            <w:rFonts w:ascii="Cambria Math" w:hAnsi="Cambria Math"/>
            <w:lang w:bidi="he-IL"/>
          </w:rPr>
          <m:t>h</m:t>
        </m:r>
        <m:d>
          <m:dPr>
            <m:ctrlPr>
              <w:rPr>
                <w:rFonts w:ascii="Cambria Math" w:hAnsi="Cambria Math"/>
                <w:i/>
                <w:lang w:bidi="he-IL"/>
              </w:rPr>
            </m:ctrlPr>
          </m:dPr>
          <m:e>
            <m:r>
              <w:rPr>
                <w:rFonts w:ascii="Cambria Math" w:hAnsi="Cambria Math"/>
                <w:lang w:bidi="he-IL"/>
              </w:rPr>
              <m:t>x,y,z,t</m:t>
            </m:r>
          </m:e>
        </m:d>
        <m:r>
          <w:rPr>
            <w:rFonts w:ascii="Cambria Math" w:hAnsi="Cambria Math"/>
            <w:lang w:bidi="he-IL"/>
          </w:rPr>
          <m:t>=h</m:t>
        </m:r>
        <m:d>
          <m:dPr>
            <m:ctrlPr>
              <w:rPr>
                <w:rFonts w:ascii="Cambria Math" w:hAnsi="Cambria Math"/>
                <w:i/>
                <w:lang w:bidi="he-IL"/>
              </w:rPr>
            </m:ctrlPr>
          </m:dPr>
          <m:e>
            <m:r>
              <w:rPr>
                <w:rFonts w:ascii="Cambria Math" w:hAnsi="Cambria Math"/>
                <w:lang w:bidi="he-IL"/>
              </w:rPr>
              <m:t>r,z,t</m:t>
            </m:r>
          </m:e>
        </m:d>
      </m:oMath>
      <w:r w:rsidR="00A553BE">
        <w:rPr>
          <w:rFonts w:eastAsiaTheme="minorEastAsia"/>
          <w:lang w:bidi="he-IL"/>
        </w:rPr>
        <w:t>.</w:t>
      </w:r>
      <w:r w:rsidR="00174A30">
        <w:rPr>
          <w:lang w:bidi="he-IL"/>
        </w:rPr>
        <w:t xml:space="preserve"> Hence the scan follows eq</w:t>
      </w:r>
      <w:r w:rsidR="00740749">
        <w:rPr>
          <w:lang w:bidi="he-IL"/>
        </w:rPr>
        <w:t>u</w:t>
      </w:r>
      <w:r w:rsidR="00174A30">
        <w:rPr>
          <w:lang w:bidi="he-IL"/>
        </w:rPr>
        <w:t>ation (11).</w:t>
      </w:r>
    </w:p>
    <w:p w14:paraId="19960CDB" w14:textId="00F6674B" w:rsidR="00EE5A94" w:rsidRPr="00F27991" w:rsidRDefault="00EB5C9F" w:rsidP="006A50C5">
      <w:pPr>
        <w:pStyle w:val="a7"/>
        <w:numPr>
          <w:ilvl w:val="0"/>
          <w:numId w:val="8"/>
        </w:numPr>
        <w:spacing w:line="360" w:lineRule="auto"/>
        <w:jc w:val="center"/>
        <w:rPr>
          <w:rFonts w:eastAsiaTheme="minorEastAsia"/>
          <w:lang w:bidi="he-IL"/>
        </w:rPr>
      </w:pPr>
      <m:oMath>
        <m:r>
          <w:rPr>
            <w:rFonts w:ascii="Cambria Math" w:hAnsi="Cambria Math"/>
            <w:lang w:bidi="he-IL"/>
          </w:rPr>
          <m:t>S</m:t>
        </m:r>
        <m:d>
          <m:dPr>
            <m:ctrlPr>
              <w:rPr>
                <w:rFonts w:ascii="Cambria Math" w:hAnsi="Cambria Math"/>
                <w:i/>
                <w:lang w:bidi="he-IL"/>
              </w:rPr>
            </m:ctrlPr>
          </m:dPr>
          <m:e>
            <m:r>
              <w:rPr>
                <w:rFonts w:ascii="Cambria Math" w:hAnsi="Cambria Math"/>
                <w:lang w:bidi="he-IL"/>
              </w:rPr>
              <m:t>x,t</m:t>
            </m:r>
          </m:e>
        </m:d>
        <m:r>
          <w:rPr>
            <w:rFonts w:ascii="Cambria Math" w:hAnsi="Cambria Math"/>
            <w:lang w:bidi="he-IL"/>
          </w:rPr>
          <m:t>=</m:t>
        </m:r>
        <m:nary>
          <m:naryPr>
            <m:chr m:val="∑"/>
            <m:ctrlPr>
              <w:rPr>
                <w:rFonts w:ascii="Cambria Math" w:hAnsi="Cambria Math"/>
                <w:i/>
                <w:iCs/>
                <w:lang w:bidi="he-IL"/>
              </w:rPr>
            </m:ctrlPr>
          </m:naryPr>
          <m:sub>
            <m:r>
              <w:rPr>
                <w:rFonts w:ascii="Cambria Math" w:hAnsi="Cambria Math"/>
                <w:lang w:bidi="he-IL"/>
              </w:rPr>
              <m:t>i=1</m:t>
            </m:r>
          </m:sub>
          <m:sup>
            <m:r>
              <w:rPr>
                <w:rFonts w:ascii="Cambria Math" w:hAnsi="Cambria Math"/>
                <w:lang w:bidi="he-IL"/>
              </w:rPr>
              <m:t>N</m:t>
            </m:r>
          </m:sup>
          <m:e>
            <m:nary>
              <m:naryPr>
                <m:chr m:val="∑"/>
                <m:ctrlPr>
                  <w:rPr>
                    <w:rFonts w:ascii="Cambria Math" w:hAnsi="Cambria Math"/>
                    <w:i/>
                    <w:iCs/>
                    <w:lang w:bidi="he-IL"/>
                  </w:rPr>
                </m:ctrlPr>
              </m:naryPr>
              <m:sub>
                <m:r>
                  <w:rPr>
                    <w:rFonts w:ascii="Cambria Math" w:hAnsi="Cambria Math"/>
                    <w:lang w:bidi="he-IL"/>
                  </w:rPr>
                  <m:t>j=1</m:t>
                </m:r>
              </m:sub>
              <m:sup>
                <m:r>
                  <w:rPr>
                    <w:rFonts w:ascii="Cambria Math" w:hAnsi="Cambria Math"/>
                    <w:lang w:bidi="he-IL"/>
                  </w:rPr>
                  <m:t>M</m:t>
                </m:r>
              </m:sup>
              <m:e>
                <m:sSub>
                  <m:sSubPr>
                    <m:ctrlPr>
                      <w:rPr>
                        <w:rFonts w:ascii="Cambria Math" w:hAnsi="Cambria Math"/>
                        <w:i/>
                        <w:iCs/>
                        <w:lang w:bidi="he-IL"/>
                      </w:rPr>
                    </m:ctrlPr>
                  </m:sSubPr>
                  <m:e>
                    <m:r>
                      <w:rPr>
                        <w:rFonts w:ascii="Cambria Math" w:hAnsi="Cambria Math"/>
                        <w:lang w:bidi="he-IL"/>
                      </w:rPr>
                      <m:t>∂</m:t>
                    </m:r>
                  </m:e>
                  <m:sub>
                    <m:r>
                      <w:rPr>
                        <w:rFonts w:ascii="Cambria Math" w:hAnsi="Cambria Math"/>
                        <w:lang w:bidi="he-IL"/>
                      </w:rPr>
                      <m:t>t</m:t>
                    </m:r>
                  </m:sub>
                </m:sSub>
                <m:r>
                  <w:rPr>
                    <w:rFonts w:ascii="Cambria Math" w:hAnsi="Cambria Math"/>
                    <w:lang w:bidi="he-IL"/>
                  </w:rPr>
                  <m:t>h</m:t>
                </m:r>
                <m:d>
                  <m:dPr>
                    <m:ctrlPr>
                      <w:rPr>
                        <w:rFonts w:ascii="Cambria Math" w:hAnsi="Cambria Math"/>
                        <w:i/>
                        <w:iCs/>
                        <w:lang w:bidi="he-IL"/>
                      </w:rPr>
                    </m:ctrlPr>
                  </m:dPr>
                  <m:e>
                    <m:rad>
                      <m:radPr>
                        <m:degHide m:val="1"/>
                        <m:ctrlPr>
                          <w:rPr>
                            <w:rFonts w:ascii="Cambria Math" w:hAnsi="Cambria Math"/>
                            <w:i/>
                            <w:iCs/>
                            <w:lang w:bidi="he-IL"/>
                          </w:rPr>
                        </m:ctrlPr>
                      </m:radPr>
                      <m:deg/>
                      <m:e>
                        <m:sSubSup>
                          <m:sSubSupPr>
                            <m:ctrlPr>
                              <w:rPr>
                                <w:rFonts w:ascii="Cambria Math" w:hAnsi="Cambria Math"/>
                                <w:i/>
                                <w:iCs/>
                                <w:lang w:bidi="he-IL"/>
                              </w:rPr>
                            </m:ctrlPr>
                          </m:sSubSupPr>
                          <m:e>
                            <m:r>
                              <w:rPr>
                                <w:rFonts w:ascii="Cambria Math" w:hAnsi="Cambria Math"/>
                                <w:lang w:bidi="he-IL"/>
                              </w:rPr>
                              <m:t>y</m:t>
                            </m:r>
                          </m:e>
                          <m:sub>
                            <m:r>
                              <w:rPr>
                                <w:rFonts w:ascii="Cambria Math" w:hAnsi="Cambria Math"/>
                                <w:lang w:bidi="he-IL"/>
                              </w:rPr>
                              <m:t>i</m:t>
                            </m:r>
                          </m:sub>
                          <m:sup>
                            <m:r>
                              <w:rPr>
                                <w:rFonts w:ascii="Cambria Math" w:hAnsi="Cambria Math"/>
                                <w:lang w:bidi="he-IL"/>
                              </w:rPr>
                              <m:t>2</m:t>
                            </m:r>
                          </m:sup>
                        </m:sSubSup>
                        <m:r>
                          <w:rPr>
                            <w:rFonts w:ascii="Cambria Math" w:hAnsi="Cambria Math"/>
                            <w:lang w:bidi="he-IL"/>
                          </w:rPr>
                          <m:t>+</m:t>
                        </m:r>
                        <m:sSup>
                          <m:sSupPr>
                            <m:ctrlPr>
                              <w:rPr>
                                <w:rFonts w:ascii="Cambria Math" w:hAnsi="Cambria Math"/>
                                <w:i/>
                                <w:iCs/>
                                <w:lang w:bidi="he-IL"/>
                              </w:rPr>
                            </m:ctrlPr>
                          </m:sSupPr>
                          <m:e>
                            <m:r>
                              <w:rPr>
                                <w:rFonts w:ascii="Cambria Math" w:hAnsi="Cambria Math"/>
                                <w:lang w:bidi="he-IL"/>
                              </w:rPr>
                              <m:t>x</m:t>
                            </m:r>
                          </m:e>
                          <m:sup>
                            <m:r>
                              <w:rPr>
                                <w:rFonts w:ascii="Cambria Math" w:hAnsi="Cambria Math"/>
                                <w:lang w:bidi="he-IL"/>
                              </w:rPr>
                              <m:t>2</m:t>
                            </m:r>
                          </m:sup>
                        </m:sSup>
                      </m:e>
                    </m:rad>
                    <m:r>
                      <w:rPr>
                        <w:rFonts w:ascii="Cambria Math" w:hAnsi="Cambria Math"/>
                        <w:lang w:bidi="he-IL"/>
                      </w:rPr>
                      <m:t>,</m:t>
                    </m:r>
                    <m:sSub>
                      <m:sSubPr>
                        <m:ctrlPr>
                          <w:rPr>
                            <w:rFonts w:ascii="Cambria Math" w:hAnsi="Cambria Math"/>
                            <w:i/>
                            <w:iCs/>
                            <w:lang w:bidi="he-IL"/>
                          </w:rPr>
                        </m:ctrlPr>
                      </m:sSubPr>
                      <m:e>
                        <m:r>
                          <w:rPr>
                            <w:rFonts w:ascii="Cambria Math" w:hAnsi="Cambria Math"/>
                            <w:lang w:bidi="he-IL"/>
                          </w:rPr>
                          <m:t>z</m:t>
                        </m:r>
                      </m:e>
                      <m:sub>
                        <m:r>
                          <w:rPr>
                            <w:rFonts w:ascii="Cambria Math" w:hAnsi="Cambria Math"/>
                            <w:lang w:bidi="he-IL"/>
                          </w:rPr>
                          <m:t>j</m:t>
                        </m:r>
                      </m:sub>
                    </m:sSub>
                    <m:r>
                      <w:rPr>
                        <w:rFonts w:ascii="Cambria Math" w:hAnsi="Cambria Math"/>
                        <w:lang w:bidi="he-IL"/>
                      </w:rPr>
                      <m:t>,t</m:t>
                    </m:r>
                  </m:e>
                </m:d>
                <m:r>
                  <w:rPr>
                    <w:rFonts w:ascii="Cambria Math" w:hAnsi="Cambria Math"/>
                    <w:lang w:bidi="he-IL"/>
                  </w:rPr>
                  <m:t>I</m:t>
                </m:r>
                <m:d>
                  <m:dPr>
                    <m:ctrlPr>
                      <w:rPr>
                        <w:rFonts w:ascii="Cambria Math" w:hAnsi="Cambria Math"/>
                        <w:i/>
                        <w:iCs/>
                        <w:lang w:bidi="he-IL"/>
                      </w:rPr>
                    </m:ctrlPr>
                  </m:dPr>
                  <m:e>
                    <m:sSub>
                      <m:sSubPr>
                        <m:ctrlPr>
                          <w:rPr>
                            <w:rFonts w:ascii="Cambria Math" w:hAnsi="Cambria Math"/>
                            <w:i/>
                            <w:iCs/>
                            <w:lang w:bidi="he-IL"/>
                          </w:rPr>
                        </m:ctrlPr>
                      </m:sSubPr>
                      <m:e>
                        <m:r>
                          <w:rPr>
                            <w:rFonts w:ascii="Cambria Math" w:hAnsi="Cambria Math"/>
                            <w:lang w:bidi="he-IL"/>
                          </w:rPr>
                          <m:t>y</m:t>
                        </m:r>
                      </m:e>
                      <m:sub>
                        <m:r>
                          <w:rPr>
                            <w:rFonts w:ascii="Cambria Math" w:hAnsi="Cambria Math"/>
                            <w:lang w:bidi="he-IL"/>
                          </w:rPr>
                          <m:t>i</m:t>
                        </m:r>
                      </m:sub>
                    </m:sSub>
                    <m:r>
                      <w:rPr>
                        <w:rFonts w:ascii="Cambria Math" w:hAnsi="Cambria Math"/>
                        <w:lang w:bidi="he-IL"/>
                      </w:rPr>
                      <m:t>,</m:t>
                    </m:r>
                    <m:sSub>
                      <m:sSubPr>
                        <m:ctrlPr>
                          <w:rPr>
                            <w:rFonts w:ascii="Cambria Math" w:hAnsi="Cambria Math"/>
                            <w:i/>
                            <w:iCs/>
                            <w:lang w:bidi="he-IL"/>
                          </w:rPr>
                        </m:ctrlPr>
                      </m:sSubPr>
                      <m:e>
                        <m:r>
                          <w:rPr>
                            <w:rFonts w:ascii="Cambria Math" w:hAnsi="Cambria Math"/>
                            <w:lang w:bidi="he-IL"/>
                          </w:rPr>
                          <m:t>z</m:t>
                        </m:r>
                      </m:e>
                      <m:sub>
                        <m:r>
                          <w:rPr>
                            <w:rFonts w:ascii="Cambria Math" w:hAnsi="Cambria Math"/>
                            <w:lang w:bidi="he-IL"/>
                          </w:rPr>
                          <m:t>j</m:t>
                        </m:r>
                      </m:sub>
                    </m:sSub>
                  </m:e>
                </m:d>
              </m:e>
            </m:nary>
          </m:e>
        </m:nary>
      </m:oMath>
    </w:p>
    <w:p w14:paraId="07E552BC" w14:textId="4E0B0EFF" w:rsidR="00F27991" w:rsidRPr="00F27991" w:rsidRDefault="00F27991" w:rsidP="00F27991">
      <w:pPr>
        <w:spacing w:line="360" w:lineRule="auto"/>
        <w:rPr>
          <w:rFonts w:eastAsiaTheme="minorEastAsia"/>
          <w:lang w:bidi="he-IL"/>
        </w:rPr>
      </w:pPr>
      <w:r>
        <w:rPr>
          <w:rFonts w:eastAsiaTheme="minorEastAsia"/>
          <w:lang w:bidi="he-IL"/>
        </w:rPr>
        <w:t>The function x_scan.m implements this scan.</w:t>
      </w:r>
    </w:p>
    <w:p w14:paraId="197DCF36" w14:textId="76BECAA8" w:rsidR="006B4533" w:rsidRDefault="006B4533" w:rsidP="005B3A24">
      <w:pPr>
        <w:pStyle w:val="2"/>
        <w:spacing w:line="360" w:lineRule="auto"/>
        <w:rPr>
          <w:rtl/>
          <w:lang w:bidi="he-IL"/>
        </w:rPr>
      </w:pPr>
      <w:bookmarkStart w:id="21" w:name="_Toc122266363"/>
      <w:bookmarkStart w:id="22" w:name="_Toc122963291"/>
      <w:r>
        <w:t>2.3 3D Scan</w:t>
      </w:r>
      <w:bookmarkEnd w:id="21"/>
      <w:bookmarkEnd w:id="22"/>
      <w:r>
        <w:t xml:space="preserve"> </w:t>
      </w:r>
      <w:r w:rsidR="002B48DC">
        <w:rPr>
          <w:rFonts w:hint="cs"/>
          <w:rtl/>
          <w:lang w:bidi="he-IL"/>
        </w:rPr>
        <w:t xml:space="preserve">  </w:t>
      </w:r>
    </w:p>
    <w:p w14:paraId="4AC0B8D8" w14:textId="2AB94DBF" w:rsidR="00731CE8" w:rsidRDefault="005B7F62" w:rsidP="000E230D">
      <w:pPr>
        <w:spacing w:line="360" w:lineRule="auto"/>
        <w:rPr>
          <w:rFonts w:eastAsiaTheme="minorEastAsia"/>
        </w:rPr>
      </w:pPr>
      <w:r>
        <w:t xml:space="preserve">For a 3D scan in </w:t>
      </w:r>
      <w:r w:rsidR="009F63D3">
        <w:t>principle,</w:t>
      </w:r>
      <w:r>
        <w:t xml:space="preserve"> we need to use a 3D image </w:t>
      </w:r>
      <m:oMath>
        <m:r>
          <w:rPr>
            <w:rFonts w:ascii="Cambria Math" w:hAnsi="Cambria Math"/>
          </w:rPr>
          <m:t>I</m:t>
        </m:r>
        <m:d>
          <m:dPr>
            <m:ctrlPr>
              <w:rPr>
                <w:rFonts w:ascii="Cambria Math" w:hAnsi="Cambria Math"/>
                <w:i/>
              </w:rPr>
            </m:ctrlPr>
          </m:dPr>
          <m:e>
            <m:r>
              <w:rPr>
                <w:rFonts w:ascii="Cambria Math" w:hAnsi="Cambria Math"/>
              </w:rPr>
              <m:t>x,y,z</m:t>
            </m:r>
          </m:e>
        </m:d>
      </m:oMath>
      <w:r w:rsidR="009F63D3">
        <w:t xml:space="preserve"> and calculate the 3D SIR </w:t>
      </w:r>
      <m:oMath>
        <m:r>
          <w:rPr>
            <w:rFonts w:ascii="Cambria Math" w:hAnsi="Cambria Math"/>
          </w:rPr>
          <m:t>h</m:t>
        </m:r>
        <m:d>
          <m:dPr>
            <m:ctrlPr>
              <w:rPr>
                <w:rFonts w:ascii="Cambria Math" w:hAnsi="Cambria Math"/>
                <w:i/>
              </w:rPr>
            </m:ctrlPr>
          </m:dPr>
          <m:e>
            <m:r>
              <w:rPr>
                <w:rFonts w:ascii="Cambria Math" w:hAnsi="Cambria Math"/>
              </w:rPr>
              <m:t>x,y,z,t</m:t>
            </m:r>
          </m:e>
        </m:d>
      </m:oMath>
      <w:r w:rsidR="00731CE8">
        <w:rPr>
          <w:rFonts w:eastAsiaTheme="minorEastAsia"/>
        </w:rPr>
        <w:t xml:space="preserve">, and then the 3D scan will be given by the following </w:t>
      </w:r>
      <w:r w:rsidR="000E230D">
        <w:rPr>
          <w:rFonts w:eastAsiaTheme="minorEastAsia"/>
        </w:rPr>
        <w:t>three-dimensional</w:t>
      </w:r>
      <w:r w:rsidR="00731CE8">
        <w:rPr>
          <w:rFonts w:eastAsiaTheme="minorEastAsia"/>
        </w:rPr>
        <w:t xml:space="preserve"> sum.</w:t>
      </w:r>
    </w:p>
    <w:p w14:paraId="21E85442" w14:textId="27BFF645" w:rsidR="000E230D" w:rsidRPr="0068123F" w:rsidRDefault="000E230D" w:rsidP="00E44593">
      <w:pPr>
        <w:pStyle w:val="a7"/>
        <w:numPr>
          <w:ilvl w:val="0"/>
          <w:numId w:val="8"/>
        </w:numPr>
        <w:spacing w:line="360" w:lineRule="auto"/>
        <w:jc w:val="center"/>
        <w:rPr>
          <w:rFonts w:eastAsiaTheme="minorEastAsia"/>
        </w:rPr>
      </w:pP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x,y,t</m:t>
            </m:r>
          </m:e>
        </m:d>
        <m:r>
          <w:rPr>
            <w:rFonts w:ascii="Cambria Math" w:eastAsiaTheme="minorEastAsia" w:hAnsi="Cambria Math"/>
          </w:rPr>
          <m:t>=</m:t>
        </m:r>
        <m:nary>
          <m:naryPr>
            <m:chr m:val="∑"/>
            <m:ctrlPr>
              <w:rPr>
                <w:rFonts w:ascii="Cambria Math" w:hAnsi="Cambria Math"/>
                <w:i/>
                <w:iCs/>
              </w:rPr>
            </m:ctrlPr>
          </m:naryPr>
          <m:sub>
            <m:r>
              <w:rPr>
                <w:rFonts w:ascii="Cambria Math" w:hAnsi="Cambria Math"/>
              </w:rPr>
              <m:t>k=1</m:t>
            </m:r>
          </m:sub>
          <m:sup>
            <m:r>
              <w:rPr>
                <w:rFonts w:ascii="Cambria Math" w:hAnsi="Cambria Math"/>
              </w:rPr>
              <m:t>L</m:t>
            </m:r>
          </m:sup>
          <m:e>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j=1</m:t>
                    </m:r>
                  </m:sub>
                  <m:sup>
                    <m:r>
                      <w:rPr>
                        <w:rFonts w:ascii="Cambria Math" w:hAnsi="Cambria Math"/>
                      </w:rPr>
                      <m:t>M</m:t>
                    </m:r>
                  </m:sup>
                  <m:e>
                    <m:sSub>
                      <m:sSubPr>
                        <m:ctrlPr>
                          <w:rPr>
                            <w:rFonts w:ascii="Cambria Math" w:hAnsi="Cambria Math"/>
                            <w:i/>
                            <w:iCs/>
                          </w:rPr>
                        </m:ctrlPr>
                      </m:sSubPr>
                      <m:e>
                        <m:r>
                          <w:rPr>
                            <w:rFonts w:ascii="Cambria Math" w:hAnsi="Cambria Math"/>
                          </w:rPr>
                          <m:t>∂</m:t>
                        </m:r>
                      </m:e>
                      <m:sub>
                        <m:r>
                          <w:rPr>
                            <w:rFonts w:ascii="Cambria Math" w:hAnsi="Cambria Math"/>
                          </w:rPr>
                          <m:t>t</m:t>
                        </m:r>
                      </m:sub>
                    </m:sSub>
                    <m:r>
                      <w:rPr>
                        <w:rFonts w:ascii="Cambria Math" w:hAnsi="Cambria Math"/>
                      </w:rPr>
                      <m:t>h</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j</m:t>
                            </m:r>
                          </m:sub>
                        </m:sSub>
                        <m:r>
                          <w:rPr>
                            <w:rFonts w:ascii="Cambria Math" w:hAnsi="Cambria Math"/>
                          </w:rPr>
                          <m:t>,t</m:t>
                        </m:r>
                      </m:e>
                    </m:d>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-x,</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-y,</m:t>
                        </m:r>
                        <m:sSub>
                          <m:sSubPr>
                            <m:ctrlPr>
                              <w:rPr>
                                <w:rFonts w:ascii="Cambria Math" w:hAnsi="Cambria Math"/>
                                <w:i/>
                                <w:iCs/>
                              </w:rPr>
                            </m:ctrlPr>
                          </m:sSubPr>
                          <m:e>
                            <m:r>
                              <w:rPr>
                                <w:rFonts w:ascii="Cambria Math" w:hAnsi="Cambria Math"/>
                              </w:rPr>
                              <m:t>z</m:t>
                            </m:r>
                          </m:e>
                          <m:sub>
                            <m:r>
                              <w:rPr>
                                <w:rFonts w:ascii="Cambria Math" w:hAnsi="Cambria Math"/>
                              </w:rPr>
                              <m:t>j</m:t>
                            </m:r>
                          </m:sub>
                        </m:sSub>
                      </m:e>
                    </m:d>
                  </m:e>
                </m:nary>
              </m:e>
            </m:nary>
          </m:e>
        </m:nary>
      </m:oMath>
    </w:p>
    <w:p w14:paraId="414A386A" w14:textId="77777777" w:rsidR="00CE37FD" w:rsidRDefault="00E323B2" w:rsidP="00CE37FD">
      <w:pPr>
        <w:spacing w:line="360" w:lineRule="auto"/>
        <w:rPr>
          <w:rFonts w:eastAsiaTheme="minorEastAsia"/>
        </w:rPr>
      </w:pPr>
      <w:r>
        <w:rPr>
          <w:rFonts w:eastAsiaTheme="minorEastAsia"/>
        </w:rPr>
        <w:t xml:space="preserve">For this work we use a simpler version </w:t>
      </w:r>
      <w:r w:rsidR="008B4981">
        <w:rPr>
          <w:rFonts w:eastAsiaTheme="minorEastAsia"/>
        </w:rPr>
        <w:t xml:space="preserve">with a two-dimensional sum, to save computation time. This is </w:t>
      </w:r>
      <w:r w:rsidR="005B6B3F">
        <w:rPr>
          <w:rFonts w:eastAsiaTheme="minorEastAsia"/>
        </w:rPr>
        <w:t>achieved</w:t>
      </w:r>
      <w:r w:rsidR="008B4981">
        <w:rPr>
          <w:rFonts w:eastAsiaTheme="minorEastAsia"/>
        </w:rPr>
        <w:t xml:space="preserve"> by assuming that the image is </w:t>
      </w:r>
      <w:r w:rsidR="005B6B3F">
        <w:rPr>
          <w:rFonts w:eastAsiaTheme="minorEastAsia"/>
        </w:rPr>
        <w:t>only two-dimensional</w:t>
      </w:r>
      <w:r w:rsidR="00842B94">
        <w:rPr>
          <w:rFonts w:eastAsiaTheme="minorEastAsia"/>
        </w:rPr>
        <w:t>, meaning its width in the x direction is a single pixel</w:t>
      </w:r>
      <w:r w:rsidR="005B6B3F">
        <w:rPr>
          <w:rFonts w:eastAsiaTheme="minorEastAsia"/>
        </w:rPr>
        <w:t xml:space="preserve"> </w:t>
      </w:r>
      <m:oMath>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x,y,z</m:t>
            </m:r>
          </m:e>
        </m:d>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y,z</m:t>
            </m:r>
          </m:e>
        </m:d>
      </m:oMath>
      <w:r w:rsidR="00181CA1">
        <w:rPr>
          <w:rFonts w:eastAsiaTheme="minorEastAsia"/>
        </w:rPr>
        <w:t>.</w:t>
      </w:r>
      <w:r w:rsidR="004825DB">
        <w:rPr>
          <w:rFonts w:eastAsiaTheme="minorEastAsia"/>
        </w:rPr>
        <w:t xml:space="preserve"> By plugging this in equation (12) we get </w:t>
      </w:r>
      <w:r w:rsidR="00C04961">
        <w:rPr>
          <w:rFonts w:eastAsiaTheme="minorEastAsia"/>
        </w:rPr>
        <w:t>the following 2D sum:</w:t>
      </w:r>
    </w:p>
    <w:p w14:paraId="3F327B2A" w14:textId="060FFDDA" w:rsidR="00C04961" w:rsidRPr="001609AE" w:rsidRDefault="00E44593" w:rsidP="0037028C">
      <w:pPr>
        <w:pStyle w:val="a7"/>
        <w:numPr>
          <w:ilvl w:val="0"/>
          <w:numId w:val="8"/>
        </w:numPr>
        <w:spacing w:line="360" w:lineRule="auto"/>
        <w:jc w:val="center"/>
        <w:rPr>
          <w:rFonts w:eastAsiaTheme="minorEastAsia"/>
        </w:rPr>
      </w:pPr>
      <m:oMath>
        <m:r>
          <w:rPr>
            <w:rFonts w:ascii="Cambria Math" w:hAnsi="Cambria Math"/>
            <w:lang w:bidi="he-IL"/>
          </w:rPr>
          <m:t>S</m:t>
        </m:r>
        <m:d>
          <m:dPr>
            <m:ctrlPr>
              <w:rPr>
                <w:rFonts w:ascii="Cambria Math" w:hAnsi="Cambria Math"/>
                <w:i/>
                <w:lang w:bidi="he-IL"/>
              </w:rPr>
            </m:ctrlPr>
          </m:dPr>
          <m:e>
            <m:r>
              <w:rPr>
                <w:rFonts w:ascii="Cambria Math" w:hAnsi="Cambria Math"/>
                <w:lang w:bidi="he-IL"/>
              </w:rPr>
              <m:t>x,y,t</m:t>
            </m:r>
          </m:e>
        </m:d>
        <m:r>
          <w:rPr>
            <w:rFonts w:ascii="Cambria Math" w:hAnsi="Cambria Math"/>
            <w:lang w:bidi="he-IL"/>
          </w:rPr>
          <m:t>=</m:t>
        </m:r>
        <m:nary>
          <m:naryPr>
            <m:chr m:val="∑"/>
            <m:ctrlPr>
              <w:rPr>
                <w:rFonts w:ascii="Cambria Math" w:hAnsi="Cambria Math"/>
                <w:i/>
                <w:iCs/>
                <w:lang w:bidi="he-IL"/>
              </w:rPr>
            </m:ctrlPr>
          </m:naryPr>
          <m:sub>
            <m:r>
              <w:rPr>
                <w:rFonts w:ascii="Cambria Math" w:hAnsi="Cambria Math"/>
                <w:lang w:bidi="he-IL"/>
              </w:rPr>
              <m:t>i=1</m:t>
            </m:r>
          </m:sub>
          <m:sup>
            <m:r>
              <w:rPr>
                <w:rFonts w:ascii="Cambria Math" w:hAnsi="Cambria Math"/>
                <w:lang w:bidi="he-IL"/>
              </w:rPr>
              <m:t>N</m:t>
            </m:r>
          </m:sup>
          <m:e>
            <m:nary>
              <m:naryPr>
                <m:chr m:val="∑"/>
                <m:ctrlPr>
                  <w:rPr>
                    <w:rFonts w:ascii="Cambria Math" w:hAnsi="Cambria Math"/>
                    <w:i/>
                    <w:iCs/>
                    <w:lang w:bidi="he-IL"/>
                  </w:rPr>
                </m:ctrlPr>
              </m:naryPr>
              <m:sub>
                <m:r>
                  <w:rPr>
                    <w:rFonts w:ascii="Cambria Math" w:hAnsi="Cambria Math"/>
                    <w:lang w:bidi="he-IL"/>
                  </w:rPr>
                  <m:t>j=1</m:t>
                </m:r>
              </m:sub>
              <m:sup>
                <m:r>
                  <w:rPr>
                    <w:rFonts w:ascii="Cambria Math" w:hAnsi="Cambria Math"/>
                    <w:lang w:bidi="he-IL"/>
                  </w:rPr>
                  <m:t>M</m:t>
                </m:r>
              </m:sup>
              <m:e>
                <m:sSub>
                  <m:sSubPr>
                    <m:ctrlPr>
                      <w:rPr>
                        <w:rFonts w:ascii="Cambria Math" w:hAnsi="Cambria Math"/>
                        <w:i/>
                        <w:iCs/>
                        <w:lang w:bidi="he-IL"/>
                      </w:rPr>
                    </m:ctrlPr>
                  </m:sSubPr>
                  <m:e>
                    <m:r>
                      <w:rPr>
                        <w:rFonts w:ascii="Cambria Math" w:hAnsi="Cambria Math"/>
                        <w:lang w:bidi="he-IL"/>
                      </w:rPr>
                      <m:t>∂</m:t>
                    </m:r>
                  </m:e>
                  <m:sub>
                    <m:r>
                      <w:rPr>
                        <w:rFonts w:ascii="Cambria Math" w:hAnsi="Cambria Math"/>
                        <w:lang w:bidi="he-IL"/>
                      </w:rPr>
                      <m:t>t</m:t>
                    </m:r>
                  </m:sub>
                </m:sSub>
                <m:r>
                  <w:rPr>
                    <w:rFonts w:ascii="Cambria Math" w:hAnsi="Cambria Math"/>
                    <w:lang w:bidi="he-IL"/>
                  </w:rPr>
                  <m:t>h</m:t>
                </m:r>
                <m:d>
                  <m:dPr>
                    <m:ctrlPr>
                      <w:rPr>
                        <w:rFonts w:ascii="Cambria Math" w:hAnsi="Cambria Math"/>
                        <w:i/>
                        <w:iCs/>
                        <w:lang w:bidi="he-IL"/>
                      </w:rPr>
                    </m:ctrlPr>
                  </m:dPr>
                  <m:e>
                    <m:rad>
                      <m:radPr>
                        <m:degHide m:val="1"/>
                        <m:ctrlPr>
                          <w:rPr>
                            <w:rFonts w:ascii="Cambria Math" w:hAnsi="Cambria Math"/>
                            <w:i/>
                            <w:iCs/>
                            <w:lang w:bidi="he-IL"/>
                          </w:rPr>
                        </m:ctrlPr>
                      </m:radPr>
                      <m:deg/>
                      <m:e>
                        <m:sSubSup>
                          <m:sSubSupPr>
                            <m:ctrlPr>
                              <w:rPr>
                                <w:rFonts w:ascii="Cambria Math" w:hAnsi="Cambria Math"/>
                                <w:i/>
                                <w:iCs/>
                                <w:lang w:bidi="he-IL"/>
                              </w:rPr>
                            </m:ctrlPr>
                          </m:sSubSupPr>
                          <m:e>
                            <m:r>
                              <w:rPr>
                                <w:rFonts w:ascii="Cambria Math" w:hAnsi="Cambria Math"/>
                                <w:lang w:bidi="he-IL"/>
                              </w:rPr>
                              <m:t>y</m:t>
                            </m:r>
                          </m:e>
                          <m:sub>
                            <m:r>
                              <w:rPr>
                                <w:rFonts w:ascii="Cambria Math" w:hAnsi="Cambria Math"/>
                                <w:lang w:bidi="he-IL"/>
                              </w:rPr>
                              <m:t>i</m:t>
                            </m:r>
                          </m:sub>
                          <m:sup>
                            <m:r>
                              <w:rPr>
                                <w:rFonts w:ascii="Cambria Math" w:hAnsi="Cambria Math"/>
                                <w:lang w:bidi="he-IL"/>
                              </w:rPr>
                              <m:t>2</m:t>
                            </m:r>
                          </m:sup>
                        </m:sSubSup>
                        <m:r>
                          <w:rPr>
                            <w:rFonts w:ascii="Cambria Math" w:hAnsi="Cambria Math"/>
                            <w:lang w:bidi="he-IL"/>
                          </w:rPr>
                          <m:t>+</m:t>
                        </m:r>
                        <m:sSup>
                          <m:sSupPr>
                            <m:ctrlPr>
                              <w:rPr>
                                <w:rFonts w:ascii="Cambria Math" w:hAnsi="Cambria Math"/>
                                <w:i/>
                                <w:iCs/>
                                <w:lang w:bidi="he-IL"/>
                              </w:rPr>
                            </m:ctrlPr>
                          </m:sSupPr>
                          <m:e>
                            <m:r>
                              <w:rPr>
                                <w:rFonts w:ascii="Cambria Math" w:hAnsi="Cambria Math"/>
                                <w:lang w:bidi="he-IL"/>
                              </w:rPr>
                              <m:t>x</m:t>
                            </m:r>
                          </m:e>
                          <m:sup>
                            <m:r>
                              <w:rPr>
                                <w:rFonts w:ascii="Cambria Math" w:hAnsi="Cambria Math"/>
                                <w:lang w:bidi="he-IL"/>
                              </w:rPr>
                              <m:t>2</m:t>
                            </m:r>
                          </m:sup>
                        </m:sSup>
                      </m:e>
                    </m:rad>
                    <m:r>
                      <w:rPr>
                        <w:rFonts w:ascii="Cambria Math" w:hAnsi="Cambria Math"/>
                        <w:lang w:bidi="he-IL"/>
                      </w:rPr>
                      <m:t>,</m:t>
                    </m:r>
                    <m:sSub>
                      <m:sSubPr>
                        <m:ctrlPr>
                          <w:rPr>
                            <w:rFonts w:ascii="Cambria Math" w:hAnsi="Cambria Math"/>
                            <w:i/>
                            <w:iCs/>
                            <w:lang w:bidi="he-IL"/>
                          </w:rPr>
                        </m:ctrlPr>
                      </m:sSubPr>
                      <m:e>
                        <m:r>
                          <w:rPr>
                            <w:rFonts w:ascii="Cambria Math" w:hAnsi="Cambria Math"/>
                            <w:lang w:bidi="he-IL"/>
                          </w:rPr>
                          <m:t>z</m:t>
                        </m:r>
                      </m:e>
                      <m:sub>
                        <m:r>
                          <w:rPr>
                            <w:rFonts w:ascii="Cambria Math" w:hAnsi="Cambria Math"/>
                            <w:lang w:bidi="he-IL"/>
                          </w:rPr>
                          <m:t>j</m:t>
                        </m:r>
                      </m:sub>
                    </m:sSub>
                    <m:r>
                      <w:rPr>
                        <w:rFonts w:ascii="Cambria Math" w:hAnsi="Cambria Math"/>
                        <w:lang w:bidi="he-IL"/>
                      </w:rPr>
                      <m:t>,t</m:t>
                    </m:r>
                  </m:e>
                </m:d>
                <m:r>
                  <w:rPr>
                    <w:rFonts w:ascii="Cambria Math" w:hAnsi="Cambria Math"/>
                    <w:lang w:bidi="he-IL"/>
                  </w:rPr>
                  <m:t>I</m:t>
                </m:r>
                <m:d>
                  <m:dPr>
                    <m:ctrlPr>
                      <w:rPr>
                        <w:rFonts w:ascii="Cambria Math" w:hAnsi="Cambria Math"/>
                        <w:i/>
                        <w:iCs/>
                        <w:lang w:bidi="he-IL"/>
                      </w:rPr>
                    </m:ctrlPr>
                  </m:dPr>
                  <m:e>
                    <m:sSub>
                      <m:sSubPr>
                        <m:ctrlPr>
                          <w:rPr>
                            <w:rFonts w:ascii="Cambria Math" w:hAnsi="Cambria Math"/>
                            <w:i/>
                            <w:iCs/>
                            <w:lang w:bidi="he-IL"/>
                          </w:rPr>
                        </m:ctrlPr>
                      </m:sSubPr>
                      <m:e>
                        <m:r>
                          <w:rPr>
                            <w:rFonts w:ascii="Cambria Math" w:hAnsi="Cambria Math"/>
                            <w:lang w:bidi="he-IL"/>
                          </w:rPr>
                          <m:t>y</m:t>
                        </m:r>
                      </m:e>
                      <m:sub>
                        <m:r>
                          <w:rPr>
                            <w:rFonts w:ascii="Cambria Math" w:hAnsi="Cambria Math"/>
                            <w:lang w:bidi="he-IL"/>
                          </w:rPr>
                          <m:t>i</m:t>
                        </m:r>
                      </m:sub>
                    </m:sSub>
                    <m:r>
                      <w:rPr>
                        <w:rFonts w:ascii="Cambria Math" w:hAnsi="Cambria Math"/>
                        <w:lang w:bidi="he-IL"/>
                      </w:rPr>
                      <m:t>-y,</m:t>
                    </m:r>
                    <m:sSub>
                      <m:sSubPr>
                        <m:ctrlPr>
                          <w:rPr>
                            <w:rFonts w:ascii="Cambria Math" w:hAnsi="Cambria Math"/>
                            <w:i/>
                            <w:iCs/>
                            <w:lang w:bidi="he-IL"/>
                          </w:rPr>
                        </m:ctrlPr>
                      </m:sSubPr>
                      <m:e>
                        <m:r>
                          <w:rPr>
                            <w:rFonts w:ascii="Cambria Math" w:hAnsi="Cambria Math"/>
                            <w:lang w:bidi="he-IL"/>
                          </w:rPr>
                          <m:t>z</m:t>
                        </m:r>
                      </m:e>
                      <m:sub>
                        <m:r>
                          <w:rPr>
                            <w:rFonts w:ascii="Cambria Math" w:hAnsi="Cambria Math"/>
                            <w:lang w:bidi="he-IL"/>
                          </w:rPr>
                          <m:t>j</m:t>
                        </m:r>
                      </m:sub>
                    </m:sSub>
                  </m:e>
                </m:d>
              </m:e>
            </m:nary>
          </m:e>
        </m:nary>
      </m:oMath>
    </w:p>
    <w:p w14:paraId="2E8A3722" w14:textId="0BF56EAD" w:rsidR="001609AE" w:rsidRPr="001609AE" w:rsidRDefault="008C09BF" w:rsidP="001609AE">
      <w:pPr>
        <w:spacing w:line="360" w:lineRule="auto"/>
        <w:rPr>
          <w:rFonts w:eastAsiaTheme="minorEastAsia"/>
        </w:rPr>
      </w:pPr>
      <w:r>
        <w:rPr>
          <w:rFonts w:eastAsiaTheme="minorEastAsia"/>
        </w:rPr>
        <w:t>This way we create 3D scans in a computationally lighter manner.</w:t>
      </w:r>
      <w:r w:rsidR="00DF581B">
        <w:rPr>
          <w:rFonts w:eastAsiaTheme="minorEastAsia"/>
        </w:rPr>
        <w:t xml:space="preserve"> </w:t>
      </w:r>
      <w:r w:rsidR="00E933BA">
        <w:rPr>
          <w:rFonts w:eastAsiaTheme="minorEastAsia"/>
        </w:rPr>
        <w:t xml:space="preserve">The </w:t>
      </w:r>
      <w:r w:rsidR="00ED3FF7">
        <w:rPr>
          <w:rFonts w:eastAsiaTheme="minorEastAsia"/>
        </w:rPr>
        <w:t xml:space="preserve">function </w:t>
      </w:r>
      <w:r w:rsidR="009C5A88">
        <w:rPr>
          <w:rFonts w:eastAsiaTheme="minorEastAsia"/>
        </w:rPr>
        <w:t xml:space="preserve">scan_3D.m </w:t>
      </w:r>
      <w:r w:rsidR="00694A5B">
        <w:rPr>
          <w:rFonts w:eastAsiaTheme="minorEastAsia"/>
        </w:rPr>
        <w:t>implements this scan.</w:t>
      </w:r>
    </w:p>
    <w:p w14:paraId="29DC26FE" w14:textId="134CE499" w:rsidR="00342446" w:rsidRDefault="00FF4DEC" w:rsidP="00342446">
      <w:pPr>
        <w:pStyle w:val="1"/>
        <w:numPr>
          <w:ilvl w:val="0"/>
          <w:numId w:val="5"/>
        </w:numPr>
        <w:spacing w:line="360" w:lineRule="auto"/>
      </w:pPr>
      <w:bookmarkStart w:id="23" w:name="_Toc122266364"/>
      <w:bookmarkStart w:id="24" w:name="_Toc122963292"/>
      <w:r>
        <w:lastRenderedPageBreak/>
        <w:t>SAFT Results</w:t>
      </w:r>
      <w:bookmarkEnd w:id="23"/>
      <w:bookmarkEnd w:id="24"/>
    </w:p>
    <w:p w14:paraId="07EA6E2B" w14:textId="5167F2B3" w:rsidR="00CA499F" w:rsidRPr="00274E2D" w:rsidRDefault="00CA499F" w:rsidP="00274E2D">
      <w:pPr>
        <w:spacing w:line="360" w:lineRule="auto"/>
        <w:rPr>
          <w:i/>
          <w:lang w:bidi="he-IL"/>
        </w:rPr>
      </w:pPr>
      <w:r>
        <w:t xml:space="preserve">All the results are for a focal length of </w:t>
      </w:r>
      <m:oMath>
        <m:r>
          <w:rPr>
            <w:rFonts w:ascii="Cambria Math" w:hAnsi="Cambria Math"/>
          </w:rPr>
          <m:t>F=12.3mm</m:t>
        </m:r>
      </m:oMath>
      <w:r w:rsidRPr="00274E2D">
        <w:rPr>
          <w:rFonts w:eastAsiaTheme="minorEastAsia"/>
        </w:rPr>
        <w:t xml:space="preserve"> and transducer diameter of </w:t>
      </w:r>
      <m:oMath>
        <m:r>
          <w:rPr>
            <w:rFonts w:ascii="Cambria Math" w:eastAsiaTheme="minorEastAsia" w:hAnsi="Cambria Math"/>
          </w:rPr>
          <m:t>D=24.6mm</m:t>
        </m:r>
      </m:oMath>
      <w:r w:rsidRPr="00274E2D">
        <w:rPr>
          <w:rFonts w:eastAsiaTheme="minorEastAsia"/>
        </w:rPr>
        <w:t xml:space="preserve">, meaning an NA of 45 degrees. </w:t>
      </w:r>
      <w:r>
        <w:t xml:space="preserve">Gaussian noise is added uniformly to the sinogram with a </w:t>
      </w:r>
      <m:oMath>
        <m:r>
          <w:rPr>
            <w:rFonts w:ascii="Cambria Math" w:hAnsi="Cambria Math"/>
          </w:rPr>
          <m:t>σ</m:t>
        </m:r>
      </m:oMath>
      <w:r w:rsidRPr="00274E2D">
        <w:rPr>
          <w:rFonts w:eastAsiaTheme="minorEastAsia"/>
          <w:lang w:bidi="he-IL"/>
        </w:rPr>
        <w:t xml:space="preserve"> of 15% of the maximum amplitude of the sinogram.</w:t>
      </w:r>
    </w:p>
    <w:p w14:paraId="74A2598F" w14:textId="0CA5B918" w:rsidR="001549AB" w:rsidRDefault="0043309A" w:rsidP="004E0956">
      <w:pPr>
        <w:pStyle w:val="2"/>
        <w:numPr>
          <w:ilvl w:val="1"/>
          <w:numId w:val="5"/>
        </w:numPr>
        <w:spacing w:line="360" w:lineRule="auto"/>
      </w:pPr>
      <w:bookmarkStart w:id="25" w:name="_Toc122266365"/>
      <w:bookmarkStart w:id="26" w:name="_Toc122963293"/>
      <w:r>
        <w:t xml:space="preserve">2D </w:t>
      </w:r>
      <w:r w:rsidR="00CE2107">
        <w:t>R</w:t>
      </w:r>
      <w:r>
        <w:t>esults</w:t>
      </w:r>
      <w:bookmarkEnd w:id="25"/>
      <w:bookmarkEnd w:id="26"/>
      <w:r>
        <w:t xml:space="preserve"> </w:t>
      </w:r>
    </w:p>
    <w:p w14:paraId="14FD2292" w14:textId="00B2C166" w:rsidR="007541C3" w:rsidRDefault="007541C3" w:rsidP="0062726A">
      <w:pPr>
        <w:pStyle w:val="3"/>
        <w:spacing w:line="360" w:lineRule="auto"/>
      </w:pPr>
      <w:bookmarkStart w:id="27" w:name="_Toc122963294"/>
      <w:r>
        <w:t xml:space="preserve">3.1.1 Spaced </w:t>
      </w:r>
      <w:r w:rsidR="00277EBB">
        <w:t>P</w:t>
      </w:r>
      <w:r>
        <w:t>oints</w:t>
      </w:r>
      <w:bookmarkEnd w:id="27"/>
      <w:r>
        <w:t xml:space="preserve"> </w:t>
      </w:r>
    </w:p>
    <w:p w14:paraId="3620AD8F" w14:textId="1EFEA447" w:rsidR="00C76DFF" w:rsidRDefault="006A2C6D" w:rsidP="00C76DFF">
      <w:pPr>
        <w:spacing w:line="360" w:lineRule="auto"/>
      </w:pPr>
      <w:r>
        <w:t>First</w:t>
      </w:r>
      <w:r w:rsidR="0062726A">
        <w:t>,</w:t>
      </w:r>
      <w:r>
        <w:t xml:space="preserve"> we do a </w:t>
      </w:r>
      <w:r w:rsidR="002878E1">
        <w:t>straightforward</w:t>
      </w:r>
      <w:r>
        <w:t xml:space="preserve"> analysis of </w:t>
      </w:r>
      <w:r w:rsidR="00BF3FE3">
        <w:t xml:space="preserve">the SNR degradation </w:t>
      </w:r>
      <w:r w:rsidR="00E95C14">
        <w:t>of spaced points at different distances from the focus.</w:t>
      </w:r>
      <w:r w:rsidR="009F74AC">
        <w:t xml:space="preserve"> </w:t>
      </w:r>
      <w:r w:rsidR="009F5FF3">
        <w:t xml:space="preserve">Since the points have a spherical </w:t>
      </w:r>
      <w:r w:rsidR="00C54F05">
        <w:t>wavefront,</w:t>
      </w:r>
      <w:r w:rsidR="009F5FF3">
        <w:t xml:space="preserve"> </w:t>
      </w:r>
      <w:r w:rsidR="00953BB7">
        <w:t xml:space="preserve">we expect symmetry in the wavefront and therefore the degradation in SNR should </w:t>
      </w:r>
      <w:r w:rsidR="00390463">
        <w:t>be relatively low.</w:t>
      </w:r>
      <w:r w:rsidR="00C76DFF">
        <w:t xml:space="preserve"> The results </w:t>
      </w:r>
      <w:r w:rsidR="00DE75E8">
        <w:t>are shown in figure 10</w:t>
      </w:r>
      <w:r w:rsidR="000D26CF">
        <w:t>.</w:t>
      </w:r>
      <w:r w:rsidR="00EC0282">
        <w:t xml:space="preserve"> </w:t>
      </w:r>
      <w:r w:rsidR="000D26CF">
        <w:t>W</w:t>
      </w:r>
      <w:r w:rsidR="00E33D27">
        <w:t xml:space="preserve">e can see that </w:t>
      </w:r>
      <w:r w:rsidR="009D726A">
        <w:t xml:space="preserve">the basic SAFT </w:t>
      </w:r>
      <w:r w:rsidR="000D26CF">
        <w:t xml:space="preserve">(figure 10b) </w:t>
      </w:r>
      <w:r w:rsidR="009D726A">
        <w:t xml:space="preserve">performs </w:t>
      </w:r>
      <w:r w:rsidR="00604C2B">
        <w:t xml:space="preserve">well </w:t>
      </w:r>
      <w:r w:rsidR="005A4FEC">
        <w:t xml:space="preserve">visually </w:t>
      </w:r>
      <w:r w:rsidR="009D726A">
        <w:t xml:space="preserve">away from the focus </w:t>
      </w:r>
      <w:r w:rsidR="00CD4D32">
        <w:t>and that the signal in the focus is</w:t>
      </w:r>
      <w:r w:rsidR="008554F4">
        <w:t xml:space="preserve"> below the noise level</w:t>
      </w:r>
      <w:r w:rsidR="00C73FF9">
        <w:t>.</w:t>
      </w:r>
      <w:r w:rsidR="00CD4D32">
        <w:t xml:space="preserve"> </w:t>
      </w:r>
      <w:r w:rsidR="00E41962">
        <w:t xml:space="preserve">For </w:t>
      </w:r>
      <w:r w:rsidR="005514DF">
        <w:t xml:space="preserve">the </w:t>
      </w:r>
      <w:r w:rsidR="00E41962">
        <w:t xml:space="preserve">SAFT SIR </w:t>
      </w:r>
      <w:r w:rsidR="000C6CE3">
        <w:t xml:space="preserve">(figure 10c) </w:t>
      </w:r>
      <w:r w:rsidR="003150FA">
        <w:t xml:space="preserve">the signal in the focus is still weaker than the </w:t>
      </w:r>
      <w:r w:rsidR="00537216">
        <w:t xml:space="preserve">ones out of </w:t>
      </w:r>
      <w:r w:rsidR="009C7536">
        <w:t xml:space="preserve">the focus </w:t>
      </w:r>
      <w:r w:rsidR="00537216">
        <w:t>but it can be noticed.</w:t>
      </w:r>
      <w:r w:rsidR="00F603F8">
        <w:t xml:space="preserve"> </w:t>
      </w:r>
      <w:r w:rsidR="00086571">
        <w:t>The SAFT SIR with the weighting map</w:t>
      </w:r>
      <w:r w:rsidR="00BA2245">
        <w:t xml:space="preserve"> (figure 10d)</w:t>
      </w:r>
      <w:r w:rsidR="00086571">
        <w:t xml:space="preserve"> </w:t>
      </w:r>
      <w:r w:rsidR="005F0041">
        <w:t xml:space="preserve">accounts for </w:t>
      </w:r>
      <w:r w:rsidR="00D6492D">
        <w:t xml:space="preserve">the </w:t>
      </w:r>
      <w:r w:rsidR="00B75CEB">
        <w:t xml:space="preserve">decrease </w:t>
      </w:r>
      <w:r w:rsidR="008A36B7">
        <w:t>in amplitude further from the focus</w:t>
      </w:r>
      <w:r w:rsidR="00DB2AB7">
        <w:t>, therefore the signal in the focus is relatively higher and can be noticed.</w:t>
      </w:r>
      <w:r w:rsidR="00DF4E3C">
        <w:t xml:space="preserve"> </w:t>
      </w:r>
    </w:p>
    <w:p w14:paraId="2E0A513E" w14:textId="1A6DE3F7" w:rsidR="00EF63FC" w:rsidRDefault="00A16669" w:rsidP="00EF63FC">
      <w:pPr>
        <w:keepNext/>
        <w:spacing w:line="360" w:lineRule="auto"/>
        <w:jc w:val="center"/>
      </w:pPr>
      <w:r w:rsidRPr="00A16669">
        <w:rPr>
          <w:noProof/>
        </w:rPr>
        <w:drawing>
          <wp:inline distT="0" distB="0" distL="0" distR="0" wp14:anchorId="51BB5BA2" wp14:editId="4DA6CFAB">
            <wp:extent cx="5731510" cy="3180715"/>
            <wp:effectExtent l="0" t="0" r="2540" b="63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80715"/>
                    </a:xfrm>
                    <a:prstGeom prst="rect">
                      <a:avLst/>
                    </a:prstGeom>
                  </pic:spPr>
                </pic:pic>
              </a:graphicData>
            </a:graphic>
          </wp:inline>
        </w:drawing>
      </w:r>
    </w:p>
    <w:p w14:paraId="23C3DE22" w14:textId="7F0E63C4" w:rsidR="00852F21" w:rsidRDefault="00EF63FC" w:rsidP="00EF63FC">
      <w:pPr>
        <w:pStyle w:val="a9"/>
        <w:jc w:val="center"/>
      </w:pPr>
      <w:r>
        <w:t xml:space="preserve">Figure </w:t>
      </w:r>
      <w:r>
        <w:fldChar w:fldCharType="begin"/>
      </w:r>
      <w:r>
        <w:instrText xml:space="preserve"> SEQ Figure \* ARABIC </w:instrText>
      </w:r>
      <w:r>
        <w:fldChar w:fldCharType="separate"/>
      </w:r>
      <w:r w:rsidR="00CC689F">
        <w:rPr>
          <w:noProof/>
        </w:rPr>
        <w:t>10</w:t>
      </w:r>
      <w:r>
        <w:fldChar w:fldCharType="end"/>
      </w:r>
      <w:r>
        <w:t xml:space="preserve"> SAFT performance on spaced</w:t>
      </w:r>
      <w:r w:rsidR="00A754C3">
        <w:t xml:space="preserve"> </w:t>
      </w:r>
      <w:r w:rsidR="00696D81">
        <w:t xml:space="preserve">out points (a) Raw sinogram data (b) Basic SAFT (c) SAFT SIR without </w:t>
      </w:r>
      <w:r w:rsidR="00141E13">
        <w:t>weighting map (d) SAFT SIR with spherical lens weighting map</w:t>
      </w:r>
      <w:r w:rsidR="00C745AD">
        <w:t xml:space="preserve">, </w:t>
      </w:r>
      <w:r w:rsidR="00992C62">
        <w:t xml:space="preserve">below each </w:t>
      </w:r>
      <w:r w:rsidR="004920EA">
        <w:t>image there is a cross section of the center</w:t>
      </w:r>
      <w:r w:rsidR="002F29C7">
        <w:t xml:space="preserve"> cross section</w:t>
      </w:r>
    </w:p>
    <w:p w14:paraId="70E6679D" w14:textId="414CE1F6" w:rsidR="00D37638" w:rsidRDefault="00130FE8" w:rsidP="0028237C">
      <w:pPr>
        <w:spacing w:line="360" w:lineRule="auto"/>
        <w:rPr>
          <w:lang w:bidi="he-IL"/>
        </w:rPr>
      </w:pPr>
      <w:r>
        <w:rPr>
          <w:lang w:bidi="he-IL"/>
        </w:rPr>
        <w:t xml:space="preserve">Figure 11 shows the SNR </w:t>
      </w:r>
      <w:r w:rsidR="00BF7A68">
        <w:rPr>
          <w:lang w:bidi="he-IL"/>
        </w:rPr>
        <w:t>of the spaced points in each method.</w:t>
      </w:r>
      <w:r w:rsidR="004E6699">
        <w:rPr>
          <w:lang w:bidi="he-IL"/>
        </w:rPr>
        <w:t xml:space="preserve"> </w:t>
      </w:r>
      <w:r w:rsidR="00430151">
        <w:rPr>
          <w:lang w:bidi="he-IL"/>
        </w:rPr>
        <w:t xml:space="preserve">We can see that </w:t>
      </w:r>
      <w:r w:rsidR="005C51FA">
        <w:rPr>
          <w:lang w:bidi="he-IL"/>
        </w:rPr>
        <w:t xml:space="preserve">SAFT SIR improves upon </w:t>
      </w:r>
      <w:r w:rsidR="00430151">
        <w:rPr>
          <w:lang w:bidi="he-IL"/>
        </w:rPr>
        <w:t xml:space="preserve">basic SAFT </w:t>
      </w:r>
      <w:r w:rsidR="00293BBB">
        <w:rPr>
          <w:lang w:bidi="he-IL"/>
        </w:rPr>
        <w:t>near the focus and the</w:t>
      </w:r>
      <w:r w:rsidR="00334978">
        <w:rPr>
          <w:lang w:bidi="he-IL"/>
        </w:rPr>
        <w:t xml:space="preserve">ir </w:t>
      </w:r>
      <w:r w:rsidR="00293BBB">
        <w:rPr>
          <w:lang w:bidi="he-IL"/>
        </w:rPr>
        <w:t xml:space="preserve">SNR </w:t>
      </w:r>
      <w:r w:rsidR="00F62785">
        <w:rPr>
          <w:lang w:bidi="he-IL"/>
        </w:rPr>
        <w:t xml:space="preserve">becomes closer </w:t>
      </w:r>
      <w:r w:rsidR="00334978">
        <w:rPr>
          <w:lang w:bidi="he-IL"/>
        </w:rPr>
        <w:t xml:space="preserve">as we go further </w:t>
      </w:r>
      <w:r w:rsidR="00334978">
        <w:rPr>
          <w:lang w:bidi="he-IL"/>
        </w:rPr>
        <w:lastRenderedPageBreak/>
        <w:t xml:space="preserve">from the focus. </w:t>
      </w:r>
      <w:r w:rsidR="004F2E71">
        <w:rPr>
          <w:lang w:bidi="he-IL"/>
        </w:rPr>
        <w:t xml:space="preserve">That is because the </w:t>
      </w:r>
      <w:r w:rsidR="00072F1F">
        <w:rPr>
          <w:lang w:bidi="he-IL"/>
        </w:rPr>
        <w:t xml:space="preserve">number of elements </w:t>
      </w:r>
      <w:r w:rsidR="008B2C1A">
        <w:rPr>
          <w:lang w:bidi="he-IL"/>
        </w:rPr>
        <w:t xml:space="preserve">in the sum </w:t>
      </w:r>
      <w:r w:rsidR="00453C2F">
        <w:rPr>
          <w:lang w:bidi="he-IL"/>
        </w:rPr>
        <w:t xml:space="preserve">is the difference between the methods, and as we go further from the focus </w:t>
      </w:r>
      <w:r w:rsidR="00863E88">
        <w:rPr>
          <w:lang w:bidi="he-IL"/>
        </w:rPr>
        <w:t>the number of elements in the summations become</w:t>
      </w:r>
      <w:r w:rsidR="00B12671">
        <w:rPr>
          <w:lang w:bidi="he-IL"/>
        </w:rPr>
        <w:t>s similar and hence the SNR as well.</w:t>
      </w:r>
      <w:r w:rsidR="00871040">
        <w:rPr>
          <w:lang w:bidi="he-IL"/>
        </w:rPr>
        <w:t xml:space="preserve"> We can see that the SAFT SIR with weighting map has the best SNR but acts fairly like SAFT SIR without the weighting map.</w:t>
      </w:r>
    </w:p>
    <w:p w14:paraId="38600176" w14:textId="5788924E" w:rsidR="00CB5FAB" w:rsidRDefault="005A0093" w:rsidP="00CB5FAB">
      <w:pPr>
        <w:keepNext/>
        <w:jc w:val="center"/>
      </w:pPr>
      <w:r w:rsidRPr="005A0093">
        <w:rPr>
          <w:noProof/>
        </w:rPr>
        <w:drawing>
          <wp:inline distT="0" distB="0" distL="0" distR="0" wp14:anchorId="2D619D51" wp14:editId="14DD043F">
            <wp:extent cx="5188217" cy="2889398"/>
            <wp:effectExtent l="0" t="0" r="0" b="635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8217" cy="2889398"/>
                    </a:xfrm>
                    <a:prstGeom prst="rect">
                      <a:avLst/>
                    </a:prstGeom>
                  </pic:spPr>
                </pic:pic>
              </a:graphicData>
            </a:graphic>
          </wp:inline>
        </w:drawing>
      </w:r>
    </w:p>
    <w:p w14:paraId="3CA3BA21" w14:textId="3A277BA5" w:rsidR="00DC01F8" w:rsidRDefault="00CB5FAB" w:rsidP="00CB5FAB">
      <w:pPr>
        <w:pStyle w:val="a9"/>
        <w:jc w:val="center"/>
        <w:rPr>
          <w:lang w:bidi="he-IL"/>
        </w:rPr>
      </w:pPr>
      <w:r>
        <w:t xml:space="preserve">Figure </w:t>
      </w:r>
      <w:r>
        <w:rPr>
          <w:rtl/>
          <w:lang w:bidi="he-IL"/>
        </w:rPr>
        <w:fldChar w:fldCharType="begin"/>
      </w:r>
      <w:r>
        <w:rPr>
          <w:rtl/>
          <w:lang w:bidi="he-IL"/>
        </w:rPr>
        <w:instrText xml:space="preserve"> </w:instrText>
      </w:r>
      <w:r>
        <w:rPr>
          <w:lang w:bidi="he-IL"/>
        </w:rPr>
        <w:instrText>SEQ</w:instrText>
      </w:r>
      <w:r>
        <w:rPr>
          <w:rtl/>
          <w:lang w:bidi="he-IL"/>
        </w:rPr>
        <w:instrText xml:space="preserve"> </w:instrText>
      </w:r>
      <w:r>
        <w:rPr>
          <w:lang w:bidi="he-IL"/>
        </w:rPr>
        <w:instrText>Figure \* ARABIC</w:instrText>
      </w:r>
      <w:r>
        <w:rPr>
          <w:rtl/>
          <w:lang w:bidi="he-IL"/>
        </w:rPr>
        <w:instrText xml:space="preserve"> </w:instrText>
      </w:r>
      <w:r>
        <w:rPr>
          <w:rtl/>
          <w:lang w:bidi="he-IL"/>
        </w:rPr>
        <w:fldChar w:fldCharType="separate"/>
      </w:r>
      <w:r w:rsidR="00CC689F">
        <w:rPr>
          <w:noProof/>
          <w:rtl/>
          <w:lang w:bidi="he-IL"/>
        </w:rPr>
        <w:t>11</w:t>
      </w:r>
      <w:r>
        <w:rPr>
          <w:rtl/>
          <w:lang w:bidi="he-IL"/>
        </w:rPr>
        <w:fldChar w:fldCharType="end"/>
      </w:r>
      <w:r>
        <w:rPr>
          <w:lang w:bidi="he-IL"/>
        </w:rPr>
        <w:t xml:space="preserve"> </w:t>
      </w:r>
      <w:r w:rsidR="00622DDA">
        <w:rPr>
          <w:lang w:bidi="he-IL"/>
        </w:rPr>
        <w:t xml:space="preserve">SNR of the spaced points for each SAFT method </w:t>
      </w:r>
      <w:r w:rsidR="0017156B">
        <w:rPr>
          <w:lang w:bidi="he-IL"/>
        </w:rPr>
        <w:t>shown is figure 10</w:t>
      </w:r>
    </w:p>
    <w:p w14:paraId="53A0A502" w14:textId="4B7DA4F4" w:rsidR="00DC7F41" w:rsidRDefault="00DC7F41" w:rsidP="007E443A">
      <w:pPr>
        <w:pStyle w:val="3"/>
        <w:spacing w:line="360" w:lineRule="auto"/>
        <w:rPr>
          <w:lang w:bidi="he-IL"/>
        </w:rPr>
      </w:pPr>
      <w:bookmarkStart w:id="28" w:name="_Toc122963295"/>
      <w:r>
        <w:rPr>
          <w:lang w:bidi="he-IL"/>
        </w:rPr>
        <w:t>3.1.2 Angled Lines</w:t>
      </w:r>
      <w:bookmarkEnd w:id="28"/>
    </w:p>
    <w:p w14:paraId="37B533DB" w14:textId="70451BDD" w:rsidR="003C61B2" w:rsidRPr="003631E0" w:rsidRDefault="0027733C" w:rsidP="003C61B2">
      <w:pPr>
        <w:spacing w:line="360" w:lineRule="auto"/>
        <w:rPr>
          <w:lang w:bidi="he-IL"/>
        </w:rPr>
      </w:pPr>
      <w:r>
        <w:rPr>
          <w:lang w:bidi="he-IL"/>
        </w:rPr>
        <w:t xml:space="preserve">Now we want to further explore the idea of </w:t>
      </w:r>
      <w:r w:rsidR="00BF051B">
        <w:rPr>
          <w:lang w:bidi="he-IL"/>
        </w:rPr>
        <w:t xml:space="preserve">wavefront mismatch in SAFT correction. Here we use </w:t>
      </w:r>
      <w:r w:rsidR="00316CDF">
        <w:rPr>
          <w:lang w:bidi="he-IL"/>
        </w:rPr>
        <w:t xml:space="preserve">image angled lines in the depth direction rather than in the lateral plane as explored by </w:t>
      </w:r>
      <w:r w:rsidR="005F3869">
        <w:t>Seungwan Jeon</w:t>
      </w:r>
      <w:r w:rsidR="005F3869">
        <w:rPr>
          <w:lang w:bidi="he-IL"/>
        </w:rPr>
        <w:t xml:space="preserve"> et al [3].</w:t>
      </w:r>
      <w:r w:rsidR="00F440CE">
        <w:rPr>
          <w:lang w:bidi="he-IL"/>
        </w:rPr>
        <w:t xml:space="preserve"> </w:t>
      </w:r>
      <w:r w:rsidR="003C61B2">
        <w:rPr>
          <w:lang w:bidi="he-IL"/>
        </w:rPr>
        <w:t xml:space="preserve">Figure 12 shows the results of performing SAFT SIR on angled lines at different angles. As expected, since 1D SAFT matches cylindrical wavefronts at the lateral plane, the signal quality degrades as the angle of the line increases. Figure 12c shows that as we go further from the focus the </w:t>
      </w:r>
      <w:r w:rsidR="008C5AD8">
        <w:rPr>
          <w:lang w:bidi="he-IL"/>
        </w:rPr>
        <w:t>signal quality degrades as well.</w:t>
      </w:r>
      <w:r w:rsidR="00DF5448">
        <w:rPr>
          <w:lang w:bidi="he-IL"/>
        </w:rPr>
        <w:t xml:space="preserve"> Figure 12c compared to 12a and 12b also show greater </w:t>
      </w:r>
      <w:r w:rsidR="00560C99">
        <w:rPr>
          <w:lang w:bidi="he-IL"/>
        </w:rPr>
        <w:t xml:space="preserve">distortion of the object shape. While </w:t>
      </w:r>
      <w:r w:rsidR="006B7C55">
        <w:rPr>
          <w:lang w:bidi="he-IL"/>
        </w:rPr>
        <w:t xml:space="preserve">for 10 and 20 degrees </w:t>
      </w:r>
      <w:r w:rsidR="00560C99">
        <w:rPr>
          <w:lang w:bidi="he-IL"/>
        </w:rPr>
        <w:t>the</w:t>
      </w:r>
      <w:r w:rsidR="00A33C95">
        <w:rPr>
          <w:lang w:bidi="he-IL"/>
        </w:rPr>
        <w:t xml:space="preserve"> lines are clear and </w:t>
      </w:r>
      <w:r w:rsidR="006B7C55">
        <w:rPr>
          <w:lang w:bidi="he-IL"/>
        </w:rPr>
        <w:t xml:space="preserve">straight, for 30 degrees as we go further from the focus </w:t>
      </w:r>
      <w:r w:rsidR="008462FF">
        <w:rPr>
          <w:lang w:bidi="he-IL"/>
        </w:rPr>
        <w:t xml:space="preserve">the lines become curved and smeared. </w:t>
      </w:r>
      <w:r w:rsidR="000B0A29">
        <w:rPr>
          <w:lang w:bidi="he-IL"/>
        </w:rPr>
        <w:t xml:space="preserve">It is important to note that the SAFT here is performed in the y direction which is not the ideal condition for 1D SAFT described earlier. That is because the </w:t>
      </w:r>
      <w:r w:rsidR="0079587C">
        <w:rPr>
          <w:lang w:bidi="he-IL"/>
        </w:rPr>
        <w:t xml:space="preserve">simulation is in 2D and therefore there is no data in the ideal </w:t>
      </w:r>
      <w:r w:rsidR="005D0AC0">
        <w:rPr>
          <w:lang w:bidi="he-IL"/>
        </w:rPr>
        <w:t>direction,</w:t>
      </w:r>
      <w:r w:rsidR="0079587C">
        <w:rPr>
          <w:lang w:bidi="he-IL"/>
        </w:rPr>
        <w:t xml:space="preserve"> which is the x direction, in the 3D </w:t>
      </w:r>
      <w:r w:rsidR="00243F3F">
        <w:rPr>
          <w:lang w:bidi="he-IL"/>
        </w:rPr>
        <w:t>results it is performed with the ideal condition</w:t>
      </w:r>
      <w:r w:rsidR="0016506A">
        <w:rPr>
          <w:lang w:bidi="he-IL"/>
        </w:rPr>
        <w:t>.</w:t>
      </w:r>
      <w:r w:rsidR="003C61B2">
        <w:rPr>
          <w:lang w:bidi="he-IL"/>
        </w:rPr>
        <w:t xml:space="preserve"> </w:t>
      </w:r>
    </w:p>
    <w:p w14:paraId="2E2E12A3" w14:textId="3D931FE4" w:rsidR="00DC7F41" w:rsidRDefault="00DC7F41" w:rsidP="0058146D">
      <w:pPr>
        <w:spacing w:line="360" w:lineRule="auto"/>
        <w:rPr>
          <w:lang w:bidi="he-IL"/>
        </w:rPr>
      </w:pPr>
    </w:p>
    <w:p w14:paraId="3C08642A" w14:textId="509F8B75" w:rsidR="00BD7EE6" w:rsidRDefault="00813AB4" w:rsidP="00BD7EE6">
      <w:pPr>
        <w:keepNext/>
        <w:spacing w:line="360" w:lineRule="auto"/>
        <w:jc w:val="center"/>
      </w:pPr>
      <w:r w:rsidRPr="00813AB4">
        <w:rPr>
          <w:noProof/>
        </w:rPr>
        <w:lastRenderedPageBreak/>
        <w:drawing>
          <wp:inline distT="0" distB="0" distL="0" distR="0" wp14:anchorId="13B5E4DE" wp14:editId="1B2C74B2">
            <wp:extent cx="4572000" cy="3834344"/>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3834344"/>
                    </a:xfrm>
                    <a:prstGeom prst="rect">
                      <a:avLst/>
                    </a:prstGeom>
                  </pic:spPr>
                </pic:pic>
              </a:graphicData>
            </a:graphic>
          </wp:inline>
        </w:drawing>
      </w:r>
    </w:p>
    <w:p w14:paraId="1D8947A9" w14:textId="185369D7" w:rsidR="00BD7EE6" w:rsidRDefault="00BD7EE6" w:rsidP="00BD7EE6">
      <w:pPr>
        <w:pStyle w:val="a9"/>
        <w:jc w:val="center"/>
        <w:rPr>
          <w:lang w:bidi="he-IL"/>
        </w:rPr>
      </w:pPr>
      <w:r>
        <w:t xml:space="preserve">Figure </w:t>
      </w:r>
      <w:r>
        <w:rPr>
          <w:lang w:bidi="he-IL"/>
        </w:rPr>
        <w:fldChar w:fldCharType="begin"/>
      </w:r>
      <w:r>
        <w:rPr>
          <w:lang w:bidi="he-IL"/>
        </w:rPr>
        <w:instrText xml:space="preserve"> SEQ Figure \* ARABIC </w:instrText>
      </w:r>
      <w:r>
        <w:rPr>
          <w:lang w:bidi="he-IL"/>
        </w:rPr>
        <w:fldChar w:fldCharType="separate"/>
      </w:r>
      <w:r w:rsidR="00CC689F">
        <w:rPr>
          <w:noProof/>
          <w:lang w:bidi="he-IL"/>
        </w:rPr>
        <w:t>12</w:t>
      </w:r>
      <w:r>
        <w:rPr>
          <w:lang w:bidi="he-IL"/>
        </w:rPr>
        <w:fldChar w:fldCharType="end"/>
      </w:r>
      <w:r w:rsidR="00300243">
        <w:rPr>
          <w:lang w:bidi="he-IL"/>
        </w:rPr>
        <w:t xml:space="preserve"> Angled </w:t>
      </w:r>
      <w:r w:rsidR="00B91C2A">
        <w:rPr>
          <w:lang w:bidi="he-IL"/>
        </w:rPr>
        <w:t>l</w:t>
      </w:r>
      <w:r w:rsidR="00300243">
        <w:rPr>
          <w:lang w:bidi="he-IL"/>
        </w:rPr>
        <w:t>ines SAFT-SIR results without weighting map, lines a</w:t>
      </w:r>
      <w:r w:rsidR="00B91C2A">
        <w:rPr>
          <w:lang w:bidi="he-IL"/>
        </w:rPr>
        <w:t>t angles (a) 10 degrees (b) 20 degrees (c) 30 degrees</w:t>
      </w:r>
      <w:r w:rsidR="00F73661">
        <w:rPr>
          <w:lang w:bidi="he-IL"/>
        </w:rPr>
        <w:t xml:space="preserve">. The original images are </w:t>
      </w:r>
      <w:r w:rsidR="002F080A">
        <w:rPr>
          <w:lang w:bidi="he-IL"/>
        </w:rPr>
        <w:t xml:space="preserve">the same as </w:t>
      </w:r>
      <w:r w:rsidR="006C6AAE">
        <w:rPr>
          <w:lang w:bidi="he-IL"/>
        </w:rPr>
        <w:t>figure 15a-c</w:t>
      </w:r>
      <w:r w:rsidR="000E16FA">
        <w:rPr>
          <w:lang w:bidi="he-IL"/>
        </w:rPr>
        <w:t>, and the system is as illustrated in figure 13</w:t>
      </w:r>
    </w:p>
    <w:p w14:paraId="1AE71099" w14:textId="79B221AE" w:rsidR="00CE2107" w:rsidRDefault="00CE2107" w:rsidP="0062726A">
      <w:pPr>
        <w:pStyle w:val="2"/>
        <w:spacing w:line="360" w:lineRule="auto"/>
      </w:pPr>
      <w:bookmarkStart w:id="29" w:name="_Toc122266366"/>
      <w:bookmarkStart w:id="30" w:name="_Toc122963296"/>
      <w:r>
        <w:t>3.2 3D Results</w:t>
      </w:r>
      <w:bookmarkEnd w:id="29"/>
      <w:bookmarkEnd w:id="30"/>
    </w:p>
    <w:p w14:paraId="2446F3EC" w14:textId="4D6ABE9D" w:rsidR="00A853CF" w:rsidRDefault="0041222F" w:rsidP="00E54BCE">
      <w:pPr>
        <w:spacing w:line="360" w:lineRule="auto"/>
      </w:pPr>
      <w:r>
        <w:t xml:space="preserve">In this section we explore the performance of 1D SAFT on angled lines in the z direction in the three-dimensional case. </w:t>
      </w:r>
      <w:r w:rsidRPr="00191DC2">
        <w:rPr>
          <w:b/>
          <w:bCs/>
        </w:rPr>
        <w:t xml:space="preserve">That allows us to use the ideal condition when performing 1D SAFT, meaning summing in the perpendicular direction to the </w:t>
      </w:r>
      <w:r w:rsidRPr="00D42DF7">
        <w:rPr>
          <w:b/>
          <w:bCs/>
        </w:rPr>
        <w:t xml:space="preserve">lines [3] i.e., the x direction. </w:t>
      </w:r>
      <w:r w:rsidR="00E54BCE" w:rsidRPr="00D42DF7">
        <w:rPr>
          <w:b/>
          <w:bCs/>
        </w:rPr>
        <w:t>The system setting can be seen in figure 13</w:t>
      </w:r>
      <w:r w:rsidR="00E54BCE">
        <w:t>, several lines are placed at an angle towards the transducer to explore the effect of wavefront mismatch in the depth direction in 3D.</w:t>
      </w:r>
    </w:p>
    <w:p w14:paraId="7AF0BD0B" w14:textId="342B1879" w:rsidR="00A853CF" w:rsidRDefault="00177E23" w:rsidP="00866B7C">
      <w:pPr>
        <w:keepNext/>
        <w:spacing w:line="360" w:lineRule="auto"/>
        <w:jc w:val="center"/>
      </w:pPr>
      <w:r w:rsidRPr="00177E23">
        <w:rPr>
          <w:noProof/>
        </w:rPr>
        <w:drawing>
          <wp:inline distT="0" distB="0" distL="0" distR="0" wp14:anchorId="74569CB7" wp14:editId="39C7129D">
            <wp:extent cx="3225966" cy="2095608"/>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5966" cy="2095608"/>
                    </a:xfrm>
                    <a:prstGeom prst="rect">
                      <a:avLst/>
                    </a:prstGeom>
                  </pic:spPr>
                </pic:pic>
              </a:graphicData>
            </a:graphic>
          </wp:inline>
        </w:drawing>
      </w:r>
    </w:p>
    <w:p w14:paraId="6E3637FD" w14:textId="2D0245F6" w:rsidR="00A853CF" w:rsidRDefault="00A853CF" w:rsidP="00866B7C">
      <w:pPr>
        <w:pStyle w:val="a9"/>
        <w:jc w:val="center"/>
      </w:pPr>
      <w:r>
        <w:t xml:space="preserve">Figure </w:t>
      </w:r>
      <w:r>
        <w:fldChar w:fldCharType="begin"/>
      </w:r>
      <w:r>
        <w:instrText xml:space="preserve"> SEQ Figure \* ARABIC </w:instrText>
      </w:r>
      <w:r>
        <w:fldChar w:fldCharType="separate"/>
      </w:r>
      <w:r w:rsidR="00CC689F">
        <w:rPr>
          <w:noProof/>
        </w:rPr>
        <w:t>13</w:t>
      </w:r>
      <w:r>
        <w:fldChar w:fldCharType="end"/>
      </w:r>
      <w:r>
        <w:t xml:space="preserve"> System illustration</w:t>
      </w:r>
      <w:r w:rsidR="007A6DCA">
        <w:t xml:space="preserve">, several angled lines in the depth direction, the gray </w:t>
      </w:r>
      <w:r w:rsidR="00CA157E">
        <w:t>side marks the transducer's direction</w:t>
      </w:r>
      <w:r w:rsidR="00FD29E2">
        <w:t xml:space="preserve">. The </w:t>
      </w:r>
      <w:r w:rsidR="00E51585">
        <w:t xml:space="preserve">1D </w:t>
      </w:r>
      <w:r w:rsidR="00FD29E2">
        <w:t xml:space="preserve">SAFT summation direction is illustrated by the blue arrow </w:t>
      </w:r>
    </w:p>
    <w:p w14:paraId="0F4C2249" w14:textId="5548B32F" w:rsidR="00F87A78" w:rsidRDefault="00FD7814" w:rsidP="005B3A24">
      <w:pPr>
        <w:spacing w:line="360" w:lineRule="auto"/>
        <w:rPr>
          <w:lang w:bidi="he-IL"/>
        </w:rPr>
      </w:pPr>
      <w:r>
        <w:lastRenderedPageBreak/>
        <w:t xml:space="preserve">The results are shown using </w:t>
      </w:r>
      <w:r w:rsidRPr="00CF5EC5">
        <w:rPr>
          <w:b/>
          <w:bCs/>
        </w:rPr>
        <w:t>MAP (Maximum Amplitude Projection) in the x direction</w:t>
      </w:r>
      <w:r>
        <w:t xml:space="preserve">, which means to take the maximum of the absolute value in the x direction. </w:t>
      </w:r>
      <w:r w:rsidR="00D651F0">
        <w:t xml:space="preserve">That is </w:t>
      </w:r>
      <w:r w:rsidR="00D651F0" w:rsidRPr="00CF5EC5">
        <w:rPr>
          <w:b/>
          <w:bCs/>
        </w:rPr>
        <w:t xml:space="preserve">opposed to </w:t>
      </w:r>
      <w:r w:rsidR="00EA71C3" w:rsidRPr="00CF5EC5">
        <w:rPr>
          <w:b/>
          <w:bCs/>
        </w:rPr>
        <w:t xml:space="preserve">[3] </w:t>
      </w:r>
      <w:r w:rsidR="0036246B" w:rsidRPr="00CF5EC5">
        <w:rPr>
          <w:b/>
          <w:bCs/>
        </w:rPr>
        <w:t xml:space="preserve">(results in figure 7) </w:t>
      </w:r>
      <w:r w:rsidR="00BC2808" w:rsidRPr="00CF5EC5">
        <w:rPr>
          <w:b/>
          <w:bCs/>
        </w:rPr>
        <w:t>that show results in MAP in the depth direction</w:t>
      </w:r>
      <w:r w:rsidR="00341339">
        <w:t xml:space="preserve">. </w:t>
      </w:r>
      <w:r w:rsidR="009A0779">
        <w:t xml:space="preserve">In their representation </w:t>
      </w:r>
      <w:r w:rsidR="00FB71DA">
        <w:t>depth direction degradation cannot be seen</w:t>
      </w:r>
      <w:r w:rsidR="009A0779">
        <w:t xml:space="preserve"> and this is </w:t>
      </w:r>
      <w:r w:rsidR="00190A88">
        <w:t xml:space="preserve">an </w:t>
      </w:r>
      <w:r w:rsidR="009A0779">
        <w:t xml:space="preserve">important </w:t>
      </w:r>
      <w:r w:rsidR="00190A88">
        <w:t>viewpoint especially since we are angling the lines in the depth direction</w:t>
      </w:r>
      <w:r w:rsidR="00FB71DA">
        <w:t>.</w:t>
      </w:r>
      <w:r w:rsidR="00BC2808">
        <w:t xml:space="preserve"> </w:t>
      </w:r>
      <w:r w:rsidR="00431C1F">
        <w:t>Figure 1</w:t>
      </w:r>
      <w:r w:rsidR="00C70883">
        <w:t>4</w:t>
      </w:r>
      <w:r w:rsidR="00431C1F">
        <w:t xml:space="preserve"> shows the results for angled lines </w:t>
      </w:r>
      <w:r w:rsidR="00093C45">
        <w:t>in 3D when using SAFT SIR without a weighting map</w:t>
      </w:r>
      <w:r w:rsidR="001E7336">
        <w:t>.</w:t>
      </w:r>
      <w:r w:rsidR="00E86E22">
        <w:t xml:space="preserve"> </w:t>
      </w:r>
    </w:p>
    <w:p w14:paraId="3606A2FD" w14:textId="376163FF" w:rsidR="006B4040" w:rsidRDefault="003007B3" w:rsidP="006B4040">
      <w:pPr>
        <w:keepNext/>
        <w:spacing w:line="360" w:lineRule="auto"/>
        <w:jc w:val="center"/>
      </w:pPr>
      <w:r w:rsidRPr="003007B3">
        <w:drawing>
          <wp:inline distT="0" distB="0" distL="0" distR="0" wp14:anchorId="2E45FC17" wp14:editId="41429F36">
            <wp:extent cx="5731510" cy="2707640"/>
            <wp:effectExtent l="0" t="0" r="254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07640"/>
                    </a:xfrm>
                    <a:prstGeom prst="rect">
                      <a:avLst/>
                    </a:prstGeom>
                  </pic:spPr>
                </pic:pic>
              </a:graphicData>
            </a:graphic>
          </wp:inline>
        </w:drawing>
      </w:r>
    </w:p>
    <w:p w14:paraId="7298BF0B" w14:textId="69CC350A" w:rsidR="004F603B" w:rsidRPr="004F603B" w:rsidRDefault="006B4040" w:rsidP="00F96D8D">
      <w:pPr>
        <w:pStyle w:val="a9"/>
        <w:jc w:val="center"/>
      </w:pPr>
      <w:r>
        <w:t xml:space="preserve">Figure </w:t>
      </w:r>
      <w:r>
        <w:fldChar w:fldCharType="begin"/>
      </w:r>
      <w:r>
        <w:instrText xml:space="preserve"> SEQ Figure \* ARABIC </w:instrText>
      </w:r>
      <w:r>
        <w:fldChar w:fldCharType="separate"/>
      </w:r>
      <w:r w:rsidR="00CC689F">
        <w:rPr>
          <w:noProof/>
        </w:rPr>
        <w:t>14</w:t>
      </w:r>
      <w:r>
        <w:fldChar w:fldCharType="end"/>
      </w:r>
      <w:r w:rsidR="007C55C8">
        <w:t xml:space="preserve"> </w:t>
      </w:r>
      <w:r w:rsidR="00313F0E">
        <w:t xml:space="preserve">MAP of </w:t>
      </w:r>
      <w:r w:rsidR="007C55C8">
        <w:t xml:space="preserve">1D SAFT SIR </w:t>
      </w:r>
      <w:r w:rsidR="00CD1912">
        <w:t xml:space="preserve">in 3D for angled lines </w:t>
      </w:r>
      <w:r w:rsidR="001C04BB">
        <w:t xml:space="preserve">at </w:t>
      </w:r>
      <w:r w:rsidR="007C55C8">
        <w:t>(</w:t>
      </w:r>
      <w:r w:rsidR="00AD06A5">
        <w:t>d</w:t>
      </w:r>
      <w:r w:rsidR="007C55C8">
        <w:t>) 10 degrees (</w:t>
      </w:r>
      <w:r w:rsidR="00AD06A5">
        <w:t>e</w:t>
      </w:r>
      <w:r w:rsidR="007C55C8">
        <w:t>) 20 degrees (</w:t>
      </w:r>
      <w:r w:rsidR="00AD06A5">
        <w:t>f</w:t>
      </w:r>
      <w:r w:rsidR="007C55C8">
        <w:t>) 30 degrees</w:t>
      </w:r>
      <w:r w:rsidR="001C04BB">
        <w:t xml:space="preserve"> under the ideal condition for </w:t>
      </w:r>
      <w:r w:rsidR="00111C7B">
        <w:t>1D SAFT</w:t>
      </w:r>
      <w:r w:rsidR="00D75499">
        <w:t xml:space="preserve"> (summation in x direction)</w:t>
      </w:r>
      <w:r w:rsidR="00230DCD">
        <w:t xml:space="preserve">, </w:t>
      </w:r>
      <w:r w:rsidR="00B20AB4">
        <w:t xml:space="preserve">(a)-(c) show the original scanned images </w:t>
      </w:r>
      <w:r w:rsidR="008A195B">
        <w:t xml:space="preserve">for (d)-(f) </w:t>
      </w:r>
      <w:r w:rsidR="00AB4D22">
        <w:t>respectively.</w:t>
      </w:r>
    </w:p>
    <w:p w14:paraId="5731822E" w14:textId="2C58BFBD" w:rsidR="00501275" w:rsidRDefault="00501275" w:rsidP="00C21F42">
      <w:pPr>
        <w:spacing w:line="360" w:lineRule="auto"/>
        <w:rPr>
          <w:lang w:bidi="he-IL"/>
        </w:rPr>
      </w:pPr>
      <w:r>
        <w:t xml:space="preserve">Here as opposed to the 2D case we see that the signal decays faster, at 1.5mm the signal is </w:t>
      </w:r>
      <w:r>
        <w:rPr>
          <w:lang w:bidi="he-IL"/>
        </w:rPr>
        <w:t>already relatively weak. We can notice that the object shape is distorted for all cases, the shape of the objects around the edges of the lines is curved.</w:t>
      </w:r>
      <w:r w:rsidR="00491385">
        <w:t xml:space="preserve"> This curvature can’t be seen</w:t>
      </w:r>
      <w:r w:rsidR="00973301">
        <w:rPr>
          <w:lang w:bidi="he-IL"/>
        </w:rPr>
        <w:t xml:space="preserve"> when displaying the data in MAP in the depth direction since it is distortion in the depth plane</w:t>
      </w:r>
      <w:r w:rsidR="001A1260">
        <w:rPr>
          <w:lang w:bidi="he-IL"/>
        </w:rPr>
        <w:t xml:space="preserve"> as shown by figure 1</w:t>
      </w:r>
      <w:r w:rsidR="00CF434E">
        <w:rPr>
          <w:lang w:bidi="he-IL"/>
        </w:rPr>
        <w:t>6</w:t>
      </w:r>
      <w:r w:rsidR="00973301">
        <w:rPr>
          <w:lang w:bidi="he-IL"/>
        </w:rPr>
        <w:t>.</w:t>
      </w:r>
      <w:r w:rsidR="00047A18">
        <w:rPr>
          <w:lang w:bidi="he-IL"/>
        </w:rPr>
        <w:t xml:space="preserve"> </w:t>
      </w:r>
      <w:r w:rsidR="00143141">
        <w:rPr>
          <w:lang w:bidi="he-IL"/>
        </w:rPr>
        <w:t xml:space="preserve">Another effect </w:t>
      </w:r>
      <w:r w:rsidR="00842D59">
        <w:rPr>
          <w:lang w:bidi="he-IL"/>
        </w:rPr>
        <w:t>is t</w:t>
      </w:r>
      <w:r>
        <w:rPr>
          <w:lang w:bidi="he-IL"/>
        </w:rPr>
        <w:t xml:space="preserve">he </w:t>
      </w:r>
      <w:r w:rsidR="00842D59">
        <w:rPr>
          <w:lang w:bidi="he-IL"/>
        </w:rPr>
        <w:t xml:space="preserve">distortion of the </w:t>
      </w:r>
      <w:r w:rsidR="00EF670B">
        <w:rPr>
          <w:lang w:bidi="he-IL"/>
        </w:rPr>
        <w:t xml:space="preserve">line </w:t>
      </w:r>
      <w:r>
        <w:rPr>
          <w:lang w:bidi="he-IL"/>
        </w:rPr>
        <w:t>location</w:t>
      </w:r>
      <w:r w:rsidR="00E310B3">
        <w:rPr>
          <w:lang w:bidi="he-IL"/>
        </w:rPr>
        <w:t xml:space="preserve">, </w:t>
      </w:r>
      <w:r>
        <w:rPr>
          <w:lang w:bidi="he-IL"/>
        </w:rPr>
        <w:t>and as the angle increases the line moves from the center of the image.</w:t>
      </w:r>
      <w:r w:rsidR="000C60EC">
        <w:rPr>
          <w:lang w:bidi="he-IL"/>
        </w:rPr>
        <w:t xml:space="preserve"> </w:t>
      </w:r>
      <w:r w:rsidR="00886A98">
        <w:rPr>
          <w:lang w:bidi="he-IL"/>
        </w:rPr>
        <w:t>In figure 1</w:t>
      </w:r>
      <w:r w:rsidR="00A26DF8">
        <w:rPr>
          <w:lang w:bidi="he-IL"/>
        </w:rPr>
        <w:t>4a-c</w:t>
      </w:r>
      <w:r w:rsidR="00886A98">
        <w:rPr>
          <w:lang w:bidi="he-IL"/>
        </w:rPr>
        <w:t xml:space="preserve"> </w:t>
      </w:r>
      <w:r w:rsidR="00FE0AD7">
        <w:rPr>
          <w:lang w:bidi="he-IL"/>
        </w:rPr>
        <w:t xml:space="preserve">show </w:t>
      </w:r>
      <w:r w:rsidR="00886A98">
        <w:rPr>
          <w:lang w:bidi="he-IL"/>
        </w:rPr>
        <w:t xml:space="preserve">the original </w:t>
      </w:r>
      <w:r w:rsidR="00311376">
        <w:rPr>
          <w:lang w:bidi="he-IL"/>
        </w:rPr>
        <w:t xml:space="preserve">scanned objects compared to the </w:t>
      </w:r>
      <w:r w:rsidR="008276AF">
        <w:rPr>
          <w:lang w:bidi="he-IL"/>
        </w:rPr>
        <w:t>imaged locations</w:t>
      </w:r>
      <w:r w:rsidR="00672ACF">
        <w:rPr>
          <w:lang w:bidi="he-IL"/>
        </w:rPr>
        <w:t xml:space="preserve"> in figure </w:t>
      </w:r>
      <w:r w:rsidR="002900DF">
        <w:rPr>
          <w:lang w:bidi="he-IL"/>
        </w:rPr>
        <w:t>14d-f</w:t>
      </w:r>
      <w:r w:rsidR="0090092A">
        <w:rPr>
          <w:lang w:bidi="he-IL"/>
        </w:rPr>
        <w:t xml:space="preserve">. </w:t>
      </w:r>
      <w:r w:rsidR="0090092A" w:rsidRPr="00340104">
        <w:rPr>
          <w:b/>
          <w:bCs/>
          <w:lang w:bidi="he-IL"/>
        </w:rPr>
        <w:t>W</w:t>
      </w:r>
      <w:r w:rsidR="00084C50" w:rsidRPr="00340104">
        <w:rPr>
          <w:b/>
          <w:bCs/>
          <w:lang w:bidi="he-IL"/>
        </w:rPr>
        <w:t xml:space="preserve">e see that as the angle increases </w:t>
      </w:r>
      <w:r w:rsidR="0090092A" w:rsidRPr="00340104">
        <w:rPr>
          <w:b/>
          <w:bCs/>
          <w:lang w:bidi="he-IL"/>
        </w:rPr>
        <w:t xml:space="preserve">the location of the imaged lines is further from the actual </w:t>
      </w:r>
      <w:r w:rsidR="00AC091E" w:rsidRPr="00340104">
        <w:rPr>
          <w:b/>
          <w:bCs/>
          <w:lang w:bidi="he-IL"/>
        </w:rPr>
        <w:t>location</w:t>
      </w:r>
      <w:r w:rsidR="0021305C">
        <w:rPr>
          <w:lang w:bidi="he-IL"/>
        </w:rPr>
        <w:t>.</w:t>
      </w:r>
      <w:r w:rsidR="00D2325C">
        <w:rPr>
          <w:lang w:bidi="he-IL"/>
        </w:rPr>
        <w:t xml:space="preserve"> </w:t>
      </w:r>
      <w:r w:rsidR="00844D97">
        <w:rPr>
          <w:lang w:bidi="he-IL"/>
        </w:rPr>
        <w:t>Before the focus the line becomes higher in the y direction, and further from the focus it becomes lower in the y direction.</w:t>
      </w:r>
      <w:r w:rsidR="006F784D">
        <w:rPr>
          <w:lang w:bidi="he-IL"/>
        </w:rPr>
        <w:t xml:space="preserve"> </w:t>
      </w:r>
      <w:r w:rsidR="000C60EC">
        <w:rPr>
          <w:lang w:bidi="he-IL"/>
        </w:rPr>
        <w:t>Th</w:t>
      </w:r>
      <w:r w:rsidR="004A4A37">
        <w:rPr>
          <w:lang w:bidi="he-IL"/>
        </w:rPr>
        <w:t>e reason for thi</w:t>
      </w:r>
      <w:r w:rsidR="00C673B1">
        <w:rPr>
          <w:lang w:bidi="he-IL"/>
        </w:rPr>
        <w:t>s</w:t>
      </w:r>
      <w:r w:rsidR="004A4A37">
        <w:rPr>
          <w:lang w:bidi="he-IL"/>
        </w:rPr>
        <w:t xml:space="preserve"> </w:t>
      </w:r>
      <w:r w:rsidR="00F45C8D">
        <w:rPr>
          <w:lang w:bidi="he-IL"/>
        </w:rPr>
        <w:t>is that the wavefront isn’t parallel to the</w:t>
      </w:r>
      <w:r w:rsidR="00831B97">
        <w:rPr>
          <w:lang w:bidi="he-IL"/>
        </w:rPr>
        <w:t xml:space="preserve"> transducer plane</w:t>
      </w:r>
      <w:r w:rsidR="003A7C7F">
        <w:rPr>
          <w:lang w:bidi="he-IL"/>
        </w:rPr>
        <w:t xml:space="preserve">. </w:t>
      </w:r>
      <w:r w:rsidR="00F94011">
        <w:rPr>
          <w:lang w:bidi="he-IL"/>
        </w:rPr>
        <w:t xml:space="preserve">The </w:t>
      </w:r>
      <w:r w:rsidR="00940A25">
        <w:rPr>
          <w:lang w:bidi="he-IL"/>
        </w:rPr>
        <w:t xml:space="preserve">resulting </w:t>
      </w:r>
      <w:r w:rsidR="00286268">
        <w:rPr>
          <w:lang w:bidi="he-IL"/>
        </w:rPr>
        <w:t xml:space="preserve">raw </w:t>
      </w:r>
      <w:r w:rsidR="00940A25">
        <w:rPr>
          <w:lang w:bidi="he-IL"/>
        </w:rPr>
        <w:t xml:space="preserve">signal shapes from the scan </w:t>
      </w:r>
      <w:r w:rsidR="00F94011">
        <w:rPr>
          <w:lang w:bidi="he-IL"/>
        </w:rPr>
        <w:t xml:space="preserve">are shown in figure </w:t>
      </w:r>
      <w:r w:rsidR="00766A2A">
        <w:rPr>
          <w:lang w:bidi="he-IL"/>
        </w:rPr>
        <w:t>15</w:t>
      </w:r>
      <w:r w:rsidR="00AE2952">
        <w:rPr>
          <w:lang w:bidi="he-IL"/>
        </w:rPr>
        <w:t xml:space="preserve">. For a 0 </w:t>
      </w:r>
      <w:r w:rsidR="00964F38">
        <w:t xml:space="preserve">angle line </w:t>
      </w:r>
      <w:r w:rsidR="002F4419" w:rsidRPr="00655BAA">
        <w:t>as</w:t>
      </w:r>
      <w:r w:rsidR="002F4419">
        <w:rPr>
          <w:lang w:bidi="he-IL"/>
        </w:rPr>
        <w:t xml:space="preserve"> in figure 15</w:t>
      </w:r>
      <w:r w:rsidR="000E6B73">
        <w:rPr>
          <w:lang w:bidi="he-IL"/>
        </w:rPr>
        <w:t>a</w:t>
      </w:r>
      <w:r w:rsidR="00DC2948">
        <w:rPr>
          <w:lang w:bidi="he-IL"/>
        </w:rPr>
        <w:t xml:space="preserve"> </w:t>
      </w:r>
      <w:r w:rsidR="00224502">
        <w:rPr>
          <w:lang w:bidi="he-IL"/>
        </w:rPr>
        <w:t xml:space="preserve">the arch </w:t>
      </w:r>
      <w:r w:rsidR="00170516">
        <w:rPr>
          <w:lang w:bidi="he-IL"/>
        </w:rPr>
        <w:t xml:space="preserve">shape </w:t>
      </w:r>
      <w:r w:rsidR="00224502">
        <w:rPr>
          <w:lang w:bidi="he-IL"/>
        </w:rPr>
        <w:t>matches the</w:t>
      </w:r>
      <w:r w:rsidR="00BF6F06">
        <w:rPr>
          <w:lang w:bidi="he-IL"/>
        </w:rPr>
        <w:t xml:space="preserve"> </w:t>
      </w:r>
      <w:r w:rsidR="00230D38">
        <w:rPr>
          <w:lang w:bidi="he-IL"/>
        </w:rPr>
        <w:t>assumptions of the SAFT algorithm</w:t>
      </w:r>
      <w:r w:rsidR="00F422A6">
        <w:rPr>
          <w:lang w:bidi="he-IL"/>
        </w:rPr>
        <w:t>.</w:t>
      </w:r>
      <w:r w:rsidR="007443DE">
        <w:rPr>
          <w:lang w:bidi="he-IL"/>
        </w:rPr>
        <w:t xml:space="preserve"> For the 10 and 20 degree </w:t>
      </w:r>
      <w:r w:rsidR="0066131E">
        <w:rPr>
          <w:lang w:bidi="he-IL"/>
        </w:rPr>
        <w:t>(figure 15b and c)</w:t>
      </w:r>
      <w:r w:rsidR="00270A4F">
        <w:rPr>
          <w:lang w:bidi="he-IL"/>
        </w:rPr>
        <w:t xml:space="preserve"> </w:t>
      </w:r>
      <w:r w:rsidR="007443DE">
        <w:rPr>
          <w:lang w:bidi="he-IL"/>
        </w:rPr>
        <w:t xml:space="preserve">lines </w:t>
      </w:r>
      <w:r w:rsidR="00250C86">
        <w:rPr>
          <w:lang w:bidi="he-IL"/>
        </w:rPr>
        <w:t xml:space="preserve">on the other hand, </w:t>
      </w:r>
      <w:r w:rsidR="007443DE">
        <w:rPr>
          <w:lang w:bidi="he-IL"/>
        </w:rPr>
        <w:t xml:space="preserve">the shape of </w:t>
      </w:r>
      <w:r w:rsidR="007443DE">
        <w:rPr>
          <w:lang w:bidi="he-IL"/>
        </w:rPr>
        <w:lastRenderedPageBreak/>
        <w:t xml:space="preserve">the arch is </w:t>
      </w:r>
      <w:r w:rsidR="00ED5E46">
        <w:rPr>
          <w:lang w:bidi="he-IL"/>
        </w:rPr>
        <w:t>distorted</w:t>
      </w:r>
      <w:r w:rsidR="00351A92">
        <w:rPr>
          <w:lang w:bidi="he-IL"/>
        </w:rPr>
        <w:t>.</w:t>
      </w:r>
      <w:r w:rsidR="001901A5">
        <w:rPr>
          <w:lang w:bidi="he-IL"/>
        </w:rPr>
        <w:t xml:space="preserve"> </w:t>
      </w:r>
      <w:r w:rsidR="007C30A5">
        <w:rPr>
          <w:lang w:bidi="he-IL"/>
        </w:rPr>
        <w:t xml:space="preserve">The resulting arches are angled </w:t>
      </w:r>
      <w:r w:rsidR="00074DA5">
        <w:rPr>
          <w:lang w:bidi="he-IL"/>
        </w:rPr>
        <w:t xml:space="preserve">like the </w:t>
      </w:r>
      <w:r w:rsidR="001860B6">
        <w:rPr>
          <w:lang w:bidi="he-IL"/>
        </w:rPr>
        <w:t xml:space="preserve">original scanned </w:t>
      </w:r>
      <w:r w:rsidR="00074DA5">
        <w:rPr>
          <w:lang w:bidi="he-IL"/>
        </w:rPr>
        <w:t>line</w:t>
      </w:r>
      <w:r w:rsidR="001860B6">
        <w:rPr>
          <w:lang w:bidi="he-IL"/>
        </w:rPr>
        <w:t>s</w:t>
      </w:r>
      <w:r w:rsidR="00074DA5">
        <w:rPr>
          <w:lang w:bidi="he-IL"/>
        </w:rPr>
        <w:t xml:space="preserve">, </w:t>
      </w:r>
      <w:r w:rsidR="00074DA5" w:rsidRPr="002E2743">
        <w:rPr>
          <w:b/>
          <w:bCs/>
          <w:lang w:bidi="he-IL"/>
        </w:rPr>
        <w:t xml:space="preserve">which </w:t>
      </w:r>
      <w:r w:rsidR="001D02E9" w:rsidRPr="002E2743">
        <w:rPr>
          <w:b/>
          <w:bCs/>
          <w:lang w:bidi="he-IL"/>
        </w:rPr>
        <w:t xml:space="preserve">creates mismatch between the assumed </w:t>
      </w:r>
      <w:r w:rsidR="00476117" w:rsidRPr="002E2743">
        <w:rPr>
          <w:b/>
          <w:bCs/>
          <w:lang w:bidi="he-IL"/>
        </w:rPr>
        <w:t xml:space="preserve">summation arch used by the SAFT algorithm and the </w:t>
      </w:r>
      <w:r w:rsidR="006F0427" w:rsidRPr="002E2743">
        <w:rPr>
          <w:b/>
          <w:bCs/>
          <w:lang w:bidi="he-IL"/>
        </w:rPr>
        <w:t>actual arch</w:t>
      </w:r>
      <w:r w:rsidR="002939EE" w:rsidRPr="002E2743">
        <w:rPr>
          <w:b/>
          <w:bCs/>
          <w:lang w:bidi="he-IL"/>
        </w:rPr>
        <w:t>es</w:t>
      </w:r>
      <w:r w:rsidR="006F0427">
        <w:rPr>
          <w:lang w:bidi="he-IL"/>
        </w:rPr>
        <w:t>.</w:t>
      </w:r>
      <w:r w:rsidR="009D0D53">
        <w:rPr>
          <w:lang w:bidi="he-IL"/>
        </w:rPr>
        <w:t xml:space="preserve"> </w:t>
      </w:r>
    </w:p>
    <w:p w14:paraId="08A6A243" w14:textId="0D8D1DBA" w:rsidR="00B66D90" w:rsidRDefault="00DC0218" w:rsidP="00B66D90">
      <w:pPr>
        <w:keepNext/>
      </w:pPr>
      <w:r w:rsidRPr="00DC0218">
        <w:drawing>
          <wp:inline distT="0" distB="0" distL="0" distR="0" wp14:anchorId="79BA2EA0" wp14:editId="526E5FA8">
            <wp:extent cx="5731510" cy="2127250"/>
            <wp:effectExtent l="0" t="0" r="2540" b="635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27250"/>
                    </a:xfrm>
                    <a:prstGeom prst="rect">
                      <a:avLst/>
                    </a:prstGeom>
                  </pic:spPr>
                </pic:pic>
              </a:graphicData>
            </a:graphic>
          </wp:inline>
        </w:drawing>
      </w:r>
    </w:p>
    <w:p w14:paraId="65C5C049" w14:textId="0F3F260D" w:rsidR="00213FE3" w:rsidRDefault="00B66D90" w:rsidP="00B66D90">
      <w:pPr>
        <w:pStyle w:val="a9"/>
        <w:jc w:val="center"/>
      </w:pPr>
      <w:r>
        <w:t xml:space="preserve">Figure </w:t>
      </w:r>
      <w:r>
        <w:fldChar w:fldCharType="begin"/>
      </w:r>
      <w:r>
        <w:instrText xml:space="preserve"> SEQ Figure \* ARABIC </w:instrText>
      </w:r>
      <w:r>
        <w:fldChar w:fldCharType="separate"/>
      </w:r>
      <w:r w:rsidR="00CC689F">
        <w:rPr>
          <w:noProof/>
        </w:rPr>
        <w:t>15</w:t>
      </w:r>
      <w:r>
        <w:fldChar w:fldCharType="end"/>
      </w:r>
      <w:r>
        <w:t xml:space="preserve"> </w:t>
      </w:r>
      <w:r w:rsidR="002A5083">
        <w:t>raw signal</w:t>
      </w:r>
      <w:r w:rsidR="00974163">
        <w:t xml:space="preserve"> </w:t>
      </w:r>
      <w:r w:rsidR="000F2905">
        <w:t xml:space="preserve">shape </w:t>
      </w:r>
      <w:r w:rsidR="00974163">
        <w:t xml:space="preserve">comparison of (a) 0 degree </w:t>
      </w:r>
      <w:r w:rsidR="00240FE3">
        <w:t>,</w:t>
      </w:r>
      <w:r w:rsidR="003F550F">
        <w:t xml:space="preserve">(b) </w:t>
      </w:r>
      <w:r w:rsidR="00A05A02">
        <w:t xml:space="preserve">10 </w:t>
      </w:r>
      <w:r w:rsidR="008A3D3C">
        <w:t xml:space="preserve">degree </w:t>
      </w:r>
      <w:r w:rsidR="00240FE3">
        <w:t>and</w:t>
      </w:r>
      <w:r w:rsidR="00670355">
        <w:t xml:space="preserve">(c) </w:t>
      </w:r>
      <w:r w:rsidR="00051719">
        <w:t>2</w:t>
      </w:r>
      <w:r w:rsidR="00670355">
        <w:t>0 degree lines</w:t>
      </w:r>
    </w:p>
    <w:p w14:paraId="0F35A0ED" w14:textId="05378A2A" w:rsidR="0083640D" w:rsidRDefault="0083640D" w:rsidP="00F04AE6">
      <w:pPr>
        <w:spacing w:line="360" w:lineRule="auto"/>
        <w:rPr>
          <w:lang w:bidi="he-IL"/>
        </w:rPr>
      </w:pPr>
      <w:r>
        <w:rPr>
          <w:lang w:bidi="he-IL"/>
        </w:rPr>
        <w:t>Figure 1</w:t>
      </w:r>
      <w:r w:rsidR="0029720D">
        <w:rPr>
          <w:lang w:bidi="he-IL"/>
        </w:rPr>
        <w:t>6</w:t>
      </w:r>
      <w:r>
        <w:rPr>
          <w:lang w:bidi="he-IL"/>
        </w:rPr>
        <w:t xml:space="preserve"> </w:t>
      </w:r>
      <w:r w:rsidR="00F26F34">
        <w:rPr>
          <w:lang w:bidi="he-IL"/>
        </w:rPr>
        <w:t xml:space="preserve">shows </w:t>
      </w:r>
      <w:r w:rsidR="00157FC9">
        <w:rPr>
          <w:lang w:bidi="he-IL"/>
        </w:rPr>
        <w:t xml:space="preserve">another point of view for the results in figure 14b. </w:t>
      </w:r>
      <w:r w:rsidR="00560561">
        <w:rPr>
          <w:lang w:bidi="he-IL"/>
        </w:rPr>
        <w:t>We loo</w:t>
      </w:r>
      <w:r w:rsidR="00953DB3">
        <w:rPr>
          <w:lang w:bidi="he-IL"/>
        </w:rPr>
        <w:t xml:space="preserve">k </w:t>
      </w:r>
      <w:r w:rsidR="00560561">
        <w:rPr>
          <w:lang w:bidi="he-IL"/>
        </w:rPr>
        <w:t xml:space="preserve">at </w:t>
      </w:r>
      <w:r>
        <w:rPr>
          <w:lang w:bidi="he-IL"/>
        </w:rPr>
        <w:t>MAP in the z direction on the 20 degrees line after the SAFT in the x direction. We can see that in the focus (3</w:t>
      </w:r>
      <w:r w:rsidRPr="00AC3A7A">
        <w:rPr>
          <w:vertAlign w:val="superscript"/>
          <w:lang w:bidi="he-IL"/>
        </w:rPr>
        <w:t>rd</w:t>
      </w:r>
      <w:r>
        <w:rPr>
          <w:lang w:bidi="he-IL"/>
        </w:rPr>
        <w:t xml:space="preserve"> line) the signal is clear and well positioned in the center of the image. As we go further from the focus the strongest signal is no longer at the center of the</w:t>
      </w:r>
      <w:r w:rsidR="000D2711">
        <w:rPr>
          <w:lang w:bidi="he-IL"/>
        </w:rPr>
        <w:t xml:space="preserve"> line as it should be</w:t>
      </w:r>
      <w:r w:rsidR="00E258F8">
        <w:rPr>
          <w:lang w:bidi="he-IL"/>
        </w:rPr>
        <w:t>,</w:t>
      </w:r>
      <w:r w:rsidR="000D2711">
        <w:rPr>
          <w:lang w:bidi="he-IL"/>
        </w:rPr>
        <w:t xml:space="preserve"> but rather it is </w:t>
      </w:r>
      <w:r w:rsidR="00005CD2">
        <w:rPr>
          <w:lang w:bidi="he-IL"/>
        </w:rPr>
        <w:t>on the side. This is</w:t>
      </w:r>
      <w:r w:rsidR="00766D28">
        <w:rPr>
          <w:lang w:bidi="he-IL"/>
        </w:rPr>
        <w:t xml:space="preserve"> again cause</w:t>
      </w:r>
      <w:r w:rsidR="00937B46">
        <w:rPr>
          <w:lang w:bidi="he-IL"/>
        </w:rPr>
        <w:t>d by the arch shape mis</w:t>
      </w:r>
      <w:r w:rsidR="00BD71A4">
        <w:rPr>
          <w:lang w:bidi="he-IL"/>
        </w:rPr>
        <w:t xml:space="preserve">match </w:t>
      </w:r>
      <w:r w:rsidR="00F1473D">
        <w:rPr>
          <w:lang w:bidi="he-IL"/>
        </w:rPr>
        <w:t xml:space="preserve">to the assumed </w:t>
      </w:r>
      <w:r w:rsidR="000831E6">
        <w:rPr>
          <w:lang w:bidi="he-IL"/>
        </w:rPr>
        <w:t>shape of the SAFT algorithm</w:t>
      </w:r>
      <w:r w:rsidR="007C6779">
        <w:rPr>
          <w:lang w:bidi="he-IL"/>
        </w:rPr>
        <w:t>.</w:t>
      </w:r>
      <w:r w:rsidR="00B0093C">
        <w:rPr>
          <w:lang w:bidi="he-IL"/>
        </w:rPr>
        <w:t xml:space="preserve"> </w:t>
      </w:r>
    </w:p>
    <w:p w14:paraId="03378F67" w14:textId="77777777" w:rsidR="009E23AE" w:rsidRDefault="000355AF" w:rsidP="009E23AE">
      <w:pPr>
        <w:keepNext/>
        <w:spacing w:line="360" w:lineRule="auto"/>
        <w:jc w:val="center"/>
      </w:pPr>
      <w:r w:rsidRPr="000355AF">
        <w:rPr>
          <w:noProof/>
        </w:rPr>
        <w:drawing>
          <wp:inline distT="0" distB="0" distL="0" distR="0" wp14:anchorId="5F943899" wp14:editId="492E6CA9">
            <wp:extent cx="5198690" cy="2910368"/>
            <wp:effectExtent l="0" t="0" r="2540" b="4445"/>
            <wp:docPr id="10" name="תמונה 3">
              <a:extLst xmlns:a="http://schemas.openxmlformats.org/drawingml/2006/main">
                <a:ext uri="{FF2B5EF4-FFF2-40B4-BE49-F238E27FC236}">
                  <a16:creationId xmlns:a16="http://schemas.microsoft.com/office/drawing/2014/main" id="{69979C98-30D2-056F-2B20-3478F28FB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69979C98-30D2-056F-2B20-3478F28FB5C0}"/>
                        </a:ext>
                      </a:extLst>
                    </pic:cNvPr>
                    <pic:cNvPicPr>
                      <a:picLocks noChangeAspect="1"/>
                    </pic:cNvPicPr>
                  </pic:nvPicPr>
                  <pic:blipFill>
                    <a:blip r:embed="rId24"/>
                    <a:stretch>
                      <a:fillRect/>
                    </a:stretch>
                  </pic:blipFill>
                  <pic:spPr>
                    <a:xfrm>
                      <a:off x="0" y="0"/>
                      <a:ext cx="5206404" cy="2914686"/>
                    </a:xfrm>
                    <a:prstGeom prst="rect">
                      <a:avLst/>
                    </a:prstGeom>
                  </pic:spPr>
                </pic:pic>
              </a:graphicData>
            </a:graphic>
          </wp:inline>
        </w:drawing>
      </w:r>
    </w:p>
    <w:p w14:paraId="5474049F" w14:textId="4C100052" w:rsidR="00F04AE6" w:rsidRDefault="009E23AE" w:rsidP="00F04AE6">
      <w:pPr>
        <w:pStyle w:val="a9"/>
        <w:jc w:val="center"/>
      </w:pPr>
      <w:r>
        <w:t xml:space="preserve">Figure </w:t>
      </w:r>
      <w:r>
        <w:fldChar w:fldCharType="begin"/>
      </w:r>
      <w:r>
        <w:instrText xml:space="preserve"> SEQ Figure \* ARABIC </w:instrText>
      </w:r>
      <w:r>
        <w:fldChar w:fldCharType="separate"/>
      </w:r>
      <w:r w:rsidR="00CC689F">
        <w:rPr>
          <w:noProof/>
        </w:rPr>
        <w:t>16</w:t>
      </w:r>
      <w:r>
        <w:fldChar w:fldCharType="end"/>
      </w:r>
      <w:r>
        <w:rPr>
          <w:noProof/>
        </w:rPr>
        <w:t xml:space="preserve"> </w:t>
      </w:r>
      <w:r w:rsidRPr="00603172">
        <w:rPr>
          <w:noProof/>
        </w:rPr>
        <w:t>Z direction MAP of the SAFT reconstruction in x direction of each line for 20 degrees angled lines. The numeration of the lines is from left to right in figure 14b.</w:t>
      </w:r>
    </w:p>
    <w:p w14:paraId="2E1CEDFF" w14:textId="4EA7D878" w:rsidR="005765B9" w:rsidRDefault="005765B9" w:rsidP="005B46B8">
      <w:pPr>
        <w:spacing w:line="360" w:lineRule="auto"/>
        <w:rPr>
          <w:lang w:bidi="he-IL"/>
        </w:rPr>
      </w:pPr>
      <w:r>
        <w:lastRenderedPageBreak/>
        <w:t>Figure 1</w:t>
      </w:r>
      <w:r w:rsidR="001F6EE2">
        <w:t>7</w:t>
      </w:r>
      <w:r>
        <w:t xml:space="preserve"> shows the same</w:t>
      </w:r>
      <w:r w:rsidR="00DB1570">
        <w:t xml:space="preserve"> depth</w:t>
      </w:r>
      <w:r>
        <w:t xml:space="preserve"> MAP projections as figure 1</w:t>
      </w:r>
      <w:r w:rsidR="00441912">
        <w:t xml:space="preserve">6 </w:t>
      </w:r>
      <w:r>
        <w:t>just for</w:t>
      </w:r>
      <w:r w:rsidR="005D2E2C">
        <w:t xml:space="preserve"> a line parallel to the transducer plane</w:t>
      </w:r>
      <w:r w:rsidR="00892D59">
        <w:t xml:space="preserve"> for comparison</w:t>
      </w:r>
      <w:r w:rsidR="005D2E2C">
        <w:t xml:space="preserve">. </w:t>
      </w:r>
      <w:r w:rsidR="00155E09">
        <w:t xml:space="preserve">We can see that a parallel line also exhibits smearing of the signal </w:t>
      </w:r>
      <w:r w:rsidR="00EE167F">
        <w:t xml:space="preserve">as the line center </w:t>
      </w:r>
      <w:r w:rsidR="00D15365">
        <w:t xml:space="preserve">moves from the focal plane. The </w:t>
      </w:r>
      <w:r w:rsidR="009077E0">
        <w:t xml:space="preserve">apparent difference </w:t>
      </w:r>
      <w:r w:rsidR="00C547BE">
        <w:t>is that the maximum of the lines is at the center of the image</w:t>
      </w:r>
      <w:r w:rsidR="00FA5C5D">
        <w:t xml:space="preserve">, </w:t>
      </w:r>
      <w:r w:rsidR="009B438D">
        <w:t xml:space="preserve">matching </w:t>
      </w:r>
      <w:r w:rsidR="00FA5C5D">
        <w:t xml:space="preserve">the actual </w:t>
      </w:r>
      <w:r w:rsidR="009B438D">
        <w:t>line positio</w:t>
      </w:r>
      <w:r w:rsidR="00C97917">
        <w:t>n. While for the angled line</w:t>
      </w:r>
      <w:r w:rsidR="005C0191">
        <w:t xml:space="preserve">s </w:t>
      </w:r>
      <w:r w:rsidR="00C97917">
        <w:t xml:space="preserve">the maximum shifts to the sides </w:t>
      </w:r>
      <w:r w:rsidR="00F07766">
        <w:t xml:space="preserve">of the </w:t>
      </w:r>
      <w:r w:rsidR="005C0191">
        <w:t xml:space="preserve">image </w:t>
      </w:r>
      <w:r w:rsidR="00F07766">
        <w:t>for lines further from the focus</w:t>
      </w:r>
      <w:r w:rsidR="00A34217">
        <w:t>.</w:t>
      </w:r>
      <w:r w:rsidR="00CC6C82">
        <w:t xml:space="preserve"> </w:t>
      </w:r>
      <w:r w:rsidR="00857FB4">
        <w:rPr>
          <w:lang w:bidi="he-IL"/>
        </w:rPr>
        <w:t xml:space="preserve">The z direction MAP </w:t>
      </w:r>
      <w:r w:rsidR="00AC59A1">
        <w:rPr>
          <w:lang w:bidi="he-IL"/>
        </w:rPr>
        <w:t xml:space="preserve">shows more clearly </w:t>
      </w:r>
      <w:r w:rsidR="00CC6C82">
        <w:rPr>
          <w:lang w:bidi="he-IL"/>
        </w:rPr>
        <w:t>the</w:t>
      </w:r>
      <w:r w:rsidR="007B2E44">
        <w:rPr>
          <w:lang w:bidi="he-IL"/>
        </w:rPr>
        <w:t xml:space="preserve"> signal intensity throughout the line. For the </w:t>
      </w:r>
      <w:r w:rsidR="00385C12">
        <w:rPr>
          <w:lang w:bidi="he-IL"/>
        </w:rPr>
        <w:t xml:space="preserve">parallel line we see a more uniform intensity for the line for all distances from the focus. for the angled line on the other hand, the signal value isn’t </w:t>
      </w:r>
      <w:r w:rsidR="00425FA7">
        <w:rPr>
          <w:lang w:bidi="he-IL"/>
        </w:rPr>
        <w:t>uniform,</w:t>
      </w:r>
      <w:r w:rsidR="00385C12">
        <w:rPr>
          <w:lang w:bidi="he-IL"/>
        </w:rPr>
        <w:t xml:space="preserve"> </w:t>
      </w:r>
      <w:r w:rsidR="00CD17D4">
        <w:rPr>
          <w:lang w:bidi="he-IL"/>
        </w:rPr>
        <w:t>and the maximum intensity point moves from the center of the line to the side</w:t>
      </w:r>
      <w:r w:rsidR="00D13827">
        <w:rPr>
          <w:lang w:bidi="he-IL"/>
        </w:rPr>
        <w:t>.</w:t>
      </w:r>
      <w:r w:rsidR="00673D3A">
        <w:rPr>
          <w:lang w:bidi="he-IL"/>
        </w:rPr>
        <w:t xml:space="preserve"> </w:t>
      </w:r>
    </w:p>
    <w:p w14:paraId="4C82A6E3" w14:textId="77777777" w:rsidR="00FE4A1D" w:rsidRDefault="0009753C" w:rsidP="00C97917">
      <w:pPr>
        <w:keepNext/>
        <w:jc w:val="center"/>
      </w:pPr>
      <w:r w:rsidRPr="0009753C">
        <w:rPr>
          <w:noProof/>
        </w:rPr>
        <w:drawing>
          <wp:inline distT="0" distB="0" distL="0" distR="0" wp14:anchorId="3ABE482E" wp14:editId="36819438">
            <wp:extent cx="5117910" cy="2854372"/>
            <wp:effectExtent l="0" t="0" r="6985" b="3175"/>
            <wp:docPr id="16" name="תמונה 4">
              <a:extLst xmlns:a="http://schemas.openxmlformats.org/drawingml/2006/main">
                <a:ext uri="{FF2B5EF4-FFF2-40B4-BE49-F238E27FC236}">
                  <a16:creationId xmlns:a16="http://schemas.microsoft.com/office/drawing/2014/main" id="{41D3711E-35CB-BD43-E322-8FBF58F2C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41D3711E-35CB-BD43-E322-8FBF58F2CBF6}"/>
                        </a:ext>
                      </a:extLst>
                    </pic:cNvPr>
                    <pic:cNvPicPr>
                      <a:picLocks noChangeAspect="1"/>
                    </pic:cNvPicPr>
                  </pic:nvPicPr>
                  <pic:blipFill>
                    <a:blip r:embed="rId25"/>
                    <a:stretch>
                      <a:fillRect/>
                    </a:stretch>
                  </pic:blipFill>
                  <pic:spPr>
                    <a:xfrm>
                      <a:off x="0" y="0"/>
                      <a:ext cx="5139916" cy="2866645"/>
                    </a:xfrm>
                    <a:prstGeom prst="rect">
                      <a:avLst/>
                    </a:prstGeom>
                  </pic:spPr>
                </pic:pic>
              </a:graphicData>
            </a:graphic>
          </wp:inline>
        </w:drawing>
      </w:r>
    </w:p>
    <w:p w14:paraId="6CD89C66" w14:textId="3EDE7A98" w:rsidR="002E06E1" w:rsidRDefault="00FE4A1D" w:rsidP="00FE4A1D">
      <w:pPr>
        <w:pStyle w:val="a9"/>
        <w:jc w:val="center"/>
      </w:pPr>
      <w:r>
        <w:t xml:space="preserve">Figure </w:t>
      </w:r>
      <w:r>
        <w:fldChar w:fldCharType="begin"/>
      </w:r>
      <w:r>
        <w:instrText xml:space="preserve"> SEQ Figure \* ARABIC </w:instrText>
      </w:r>
      <w:r>
        <w:fldChar w:fldCharType="separate"/>
      </w:r>
      <w:r w:rsidR="00CC689F">
        <w:rPr>
          <w:noProof/>
        </w:rPr>
        <w:t>17</w:t>
      </w:r>
      <w:r>
        <w:fldChar w:fldCharType="end"/>
      </w:r>
      <w:r>
        <w:rPr>
          <w:noProof/>
        </w:rPr>
        <w:t xml:space="preserve"> </w:t>
      </w:r>
      <w:r w:rsidRPr="00FE6874">
        <w:rPr>
          <w:noProof/>
        </w:rPr>
        <w:t xml:space="preserve">Z direction MAP of the SAFT reconstruction in x direction of each line for </w:t>
      </w:r>
      <w:r w:rsidR="00E64563">
        <w:rPr>
          <w:noProof/>
        </w:rPr>
        <w:t xml:space="preserve">parallel </w:t>
      </w:r>
      <w:r w:rsidRPr="00FE6874">
        <w:rPr>
          <w:noProof/>
        </w:rPr>
        <w:t>lines. The numeration of the lines is from left to right in figure 14b</w:t>
      </w:r>
    </w:p>
    <w:p w14:paraId="398785DF" w14:textId="683025FC" w:rsidR="00BF6C32" w:rsidRDefault="007A14E5" w:rsidP="00F71A34">
      <w:pPr>
        <w:pStyle w:val="2"/>
        <w:numPr>
          <w:ilvl w:val="1"/>
          <w:numId w:val="10"/>
        </w:numPr>
        <w:spacing w:line="360" w:lineRule="auto"/>
      </w:pPr>
      <w:r>
        <w:t xml:space="preserve">Experiment Recreation </w:t>
      </w:r>
    </w:p>
    <w:p w14:paraId="5D70C87C" w14:textId="6B55EB10" w:rsidR="00BC1B42" w:rsidRDefault="00D355F0" w:rsidP="007E1F3B">
      <w:pPr>
        <w:spacing w:line="360" w:lineRule="auto"/>
      </w:pPr>
      <w:r>
        <w:t>I</w:t>
      </w:r>
      <w:r w:rsidR="00E96B40">
        <w:t xml:space="preserve">n this section </w:t>
      </w:r>
      <w:r>
        <w:t xml:space="preserve">we </w:t>
      </w:r>
      <w:r w:rsidR="00643EDB">
        <w:t xml:space="preserve">recreate Seungwan Jeon et al's </w:t>
      </w:r>
      <w:r w:rsidR="00C647D7">
        <w:t xml:space="preserve">experiment </w:t>
      </w:r>
      <w:r w:rsidR="007611AA">
        <w:t xml:space="preserve">[3] </w:t>
      </w:r>
      <w:r w:rsidR="00C647D7">
        <w:t>shown in figure 7</w:t>
      </w:r>
      <w:r w:rsidR="00E14E57">
        <w:t>,</w:t>
      </w:r>
      <w:r w:rsidR="0092072E">
        <w:t xml:space="preserve"> using our</w:t>
      </w:r>
      <w:r w:rsidR="00375915">
        <w:t xml:space="preserve"> simulation </w:t>
      </w:r>
      <w:r w:rsidR="00EB1E8B">
        <w:t>environment</w:t>
      </w:r>
      <w:r w:rsidR="00C647D7">
        <w:t xml:space="preserve">. </w:t>
      </w:r>
      <w:r w:rsidR="006E2AE8">
        <w:t xml:space="preserve">We </w:t>
      </w:r>
      <w:r w:rsidR="00DF4435">
        <w:t xml:space="preserve">place </w:t>
      </w:r>
      <w:r w:rsidR="00760D94">
        <w:t>3 lines at an angle of 14 degrees</w:t>
      </w:r>
      <w:r w:rsidR="00E502D6">
        <w:t xml:space="preserve">, one line is placed </w:t>
      </w:r>
      <w:r w:rsidR="006477FC">
        <w:t xml:space="preserve">with its center at the focus, and the 2 other lines are placed with their center </w:t>
      </w:r>
      <w:r w:rsidR="00087E50">
        <w:t>at a 2mm distance from the focus</w:t>
      </w:r>
      <w:r w:rsidR="00B716A0">
        <w:t xml:space="preserve"> one closer to the transducer and one further</w:t>
      </w:r>
      <w:r w:rsidR="008B7D7A">
        <w:t>.</w:t>
      </w:r>
      <w:r w:rsidR="00DA68BB">
        <w:t xml:space="preserve"> Figure 1</w:t>
      </w:r>
      <w:r w:rsidR="00332B4A">
        <w:t>8</w:t>
      </w:r>
      <w:r w:rsidR="00DA68BB">
        <w:t xml:space="preserve"> shows the results of </w:t>
      </w:r>
      <w:r w:rsidR="009D1932">
        <w:t>the experiment recreation</w:t>
      </w:r>
      <w:r w:rsidR="00AF6834">
        <w:t xml:space="preserve"> with SAFT </w:t>
      </w:r>
      <w:r w:rsidR="00840FC4">
        <w:t>summation</w:t>
      </w:r>
      <w:r w:rsidR="00AF6834">
        <w:t xml:space="preserve"> in the x direction</w:t>
      </w:r>
      <w:r w:rsidR="00344AB9">
        <w:t>.</w:t>
      </w:r>
      <w:r w:rsidR="0004198C">
        <w:t xml:space="preserve"> </w:t>
      </w:r>
      <w:r w:rsidR="00B72AD2">
        <w:t>In figure 1</w:t>
      </w:r>
      <w:r w:rsidR="00A426A2">
        <w:t>8</w:t>
      </w:r>
      <w:r w:rsidR="00B72AD2">
        <w:t xml:space="preserve">a we see the results of MAP </w:t>
      </w:r>
      <w:r w:rsidR="007B7486">
        <w:t>in the x direction,</w:t>
      </w:r>
      <w:r w:rsidR="008E2CF4">
        <w:t xml:space="preserve"> as stated before the lines not centered at the focus where </w:t>
      </w:r>
      <w:r w:rsidR="00761F28">
        <w:t>centered a z distance of 2mm</w:t>
      </w:r>
      <w:r w:rsidR="007E1F3B">
        <w:t xml:space="preserve">. But </w:t>
      </w:r>
      <w:r w:rsidR="00B1537F">
        <w:t xml:space="preserve">the result show line centers </w:t>
      </w:r>
      <w:r w:rsidR="00B16541">
        <w:t>are further than 2mm</w:t>
      </w:r>
      <w:r w:rsidR="00AC3EA8">
        <w:t xml:space="preserve">. </w:t>
      </w:r>
      <w:r w:rsidR="00AC3EA8" w:rsidRPr="00FA08E0">
        <w:rPr>
          <w:b/>
          <w:bCs/>
        </w:rPr>
        <w:t>In figure 1</w:t>
      </w:r>
      <w:r w:rsidR="00EB5B71" w:rsidRPr="00FA08E0">
        <w:rPr>
          <w:b/>
          <w:bCs/>
        </w:rPr>
        <w:t>8</w:t>
      </w:r>
      <w:r w:rsidR="00AC3EA8" w:rsidRPr="00FA08E0">
        <w:rPr>
          <w:b/>
          <w:bCs/>
        </w:rPr>
        <w:t xml:space="preserve">b we see the displacement </w:t>
      </w:r>
      <w:r w:rsidR="00F51244" w:rsidRPr="00FA08E0">
        <w:rPr>
          <w:b/>
          <w:bCs/>
        </w:rPr>
        <w:t xml:space="preserve">in the y direction </w:t>
      </w:r>
      <w:r w:rsidR="008F0F36" w:rsidRPr="00FA08E0">
        <w:rPr>
          <w:b/>
          <w:bCs/>
        </w:rPr>
        <w:t xml:space="preserve">compared to the actual </w:t>
      </w:r>
      <w:r w:rsidR="00CE7D21" w:rsidRPr="00FA08E0">
        <w:rPr>
          <w:b/>
          <w:bCs/>
        </w:rPr>
        <w:t xml:space="preserve">line position </w:t>
      </w:r>
      <w:r w:rsidR="00CE7D21" w:rsidRPr="00FA08E0">
        <w:rPr>
          <w:b/>
          <w:bCs/>
        </w:rPr>
        <w:lastRenderedPageBreak/>
        <w:t xml:space="preserve">shown </w:t>
      </w:r>
      <w:r w:rsidR="00AF3413" w:rsidRPr="00FA08E0">
        <w:rPr>
          <w:b/>
          <w:bCs/>
        </w:rPr>
        <w:t>in the dashed red line</w:t>
      </w:r>
      <w:r w:rsidR="00AF3413">
        <w:t>. I</w:t>
      </w:r>
      <w:r w:rsidR="00D26B37">
        <w:t xml:space="preserve">n b(ii) </w:t>
      </w:r>
      <w:r w:rsidR="001C240E">
        <w:t xml:space="preserve">we see that the line is centered at y=0 </w:t>
      </w:r>
      <w:r w:rsidR="0014252D">
        <w:t>but for b(i)</w:t>
      </w:r>
      <w:r w:rsidR="008E669B">
        <w:t xml:space="preserve"> the centered at y&lt;0 and at b(iii) it is centered </w:t>
      </w:r>
      <w:r w:rsidR="00FE13B7">
        <w:t>at y&gt;0.</w:t>
      </w:r>
      <w:r w:rsidR="008F0F36">
        <w:t xml:space="preserve"> </w:t>
      </w:r>
    </w:p>
    <w:p w14:paraId="0277EBD7" w14:textId="6613CB59" w:rsidR="00FE3E7F" w:rsidRDefault="0005308F" w:rsidP="00FE3E7F">
      <w:pPr>
        <w:keepNext/>
        <w:spacing w:line="360" w:lineRule="auto"/>
        <w:jc w:val="center"/>
      </w:pPr>
      <w:r w:rsidRPr="0005308F">
        <w:drawing>
          <wp:inline distT="0" distB="0" distL="0" distR="0" wp14:anchorId="206CFFBC" wp14:editId="109B8014">
            <wp:extent cx="4292821" cy="3314870"/>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2821" cy="3314870"/>
                    </a:xfrm>
                    <a:prstGeom prst="rect">
                      <a:avLst/>
                    </a:prstGeom>
                  </pic:spPr>
                </pic:pic>
              </a:graphicData>
            </a:graphic>
          </wp:inline>
        </w:drawing>
      </w:r>
    </w:p>
    <w:p w14:paraId="6ACBD927" w14:textId="243381B7" w:rsidR="00FE4C76" w:rsidRDefault="00FE3E7F" w:rsidP="00BC1B42">
      <w:pPr>
        <w:pStyle w:val="a9"/>
        <w:jc w:val="center"/>
        <w:rPr>
          <w:noProof/>
        </w:rPr>
      </w:pPr>
      <w:r>
        <w:t xml:space="preserve">Figure </w:t>
      </w:r>
      <w:r>
        <w:fldChar w:fldCharType="begin"/>
      </w:r>
      <w:r>
        <w:instrText xml:space="preserve"> SEQ Figure \* ARABIC </w:instrText>
      </w:r>
      <w:r>
        <w:fldChar w:fldCharType="separate"/>
      </w:r>
      <w:r w:rsidR="00CC689F">
        <w:rPr>
          <w:noProof/>
        </w:rPr>
        <w:t>18</w:t>
      </w:r>
      <w:r>
        <w:fldChar w:fldCharType="end"/>
      </w:r>
      <w:r>
        <w:rPr>
          <w:noProof/>
        </w:rPr>
        <w:t xml:space="preserve"> Experiment recreation results, the central line is a recreation of the experiment from figure 7 and two more lines are placed at </w:t>
      </w:r>
      <w:r w:rsidR="00A06329">
        <w:rPr>
          <w:noProof/>
        </w:rPr>
        <w:t>2</w:t>
      </w:r>
      <w:r w:rsidR="003B4B9E">
        <w:rPr>
          <w:noProof/>
        </w:rPr>
        <w:t>mm</w:t>
      </w:r>
      <w:r w:rsidR="00FF47F3">
        <w:rPr>
          <w:noProof/>
        </w:rPr>
        <w:t xml:space="preserve"> distances f</w:t>
      </w:r>
      <w:r w:rsidR="00457541">
        <w:rPr>
          <w:noProof/>
        </w:rPr>
        <w:t>rom the focus</w:t>
      </w:r>
      <w:r w:rsidR="004E741B">
        <w:rPr>
          <w:noProof/>
        </w:rPr>
        <w:t xml:space="preserve"> then SAFT is </w:t>
      </w:r>
      <w:r w:rsidR="0026392E">
        <w:rPr>
          <w:noProof/>
        </w:rPr>
        <w:t xml:space="preserve">performned </w:t>
      </w:r>
      <w:r w:rsidR="004E741B">
        <w:rPr>
          <w:noProof/>
        </w:rPr>
        <w:t>in the x direction</w:t>
      </w:r>
      <w:r w:rsidR="00457541">
        <w:rPr>
          <w:noProof/>
        </w:rPr>
        <w:t>.</w:t>
      </w:r>
      <w:r w:rsidR="0015122F">
        <w:rPr>
          <w:noProof/>
        </w:rPr>
        <w:t xml:space="preserve"> (a) the results of SAFT shown in MAP in the x direction</w:t>
      </w:r>
      <w:r w:rsidR="00937346">
        <w:rPr>
          <w:noProof/>
        </w:rPr>
        <w:t>. (b) the results of MAP in the z direction for each line segment</w:t>
      </w:r>
      <w:r w:rsidR="00701A73">
        <w:rPr>
          <w:noProof/>
        </w:rPr>
        <w:t xml:space="preserve">, the red dashed line marks the original line </w:t>
      </w:r>
      <w:r w:rsidR="00102B59">
        <w:rPr>
          <w:noProof/>
        </w:rPr>
        <w:t>placement</w:t>
      </w:r>
      <w:r w:rsidR="00273D4D">
        <w:rPr>
          <w:noProof/>
        </w:rPr>
        <w:t xml:space="preserve">. </w:t>
      </w:r>
      <w:r w:rsidR="00937346">
        <w:rPr>
          <w:noProof/>
        </w:rPr>
        <w:t xml:space="preserve">(i) the closest line to the </w:t>
      </w:r>
      <w:r w:rsidR="00F503EF">
        <w:rPr>
          <w:noProof/>
        </w:rPr>
        <w:t>transducer</w:t>
      </w:r>
      <w:r w:rsidR="00937346">
        <w:rPr>
          <w:noProof/>
        </w:rPr>
        <w:t xml:space="preserve"> (ii) the line </w:t>
      </w:r>
      <w:r w:rsidR="00C524C3">
        <w:rPr>
          <w:noProof/>
        </w:rPr>
        <w:t>whose center is at the focus</w:t>
      </w:r>
      <w:r w:rsidR="003F20EE">
        <w:rPr>
          <w:noProof/>
        </w:rPr>
        <w:t xml:space="preserve"> (iii) </w:t>
      </w:r>
      <w:r w:rsidR="00E70E11">
        <w:rPr>
          <w:noProof/>
        </w:rPr>
        <w:t xml:space="preserve">the line farthest from the </w:t>
      </w:r>
      <w:r w:rsidR="00F503EF">
        <w:rPr>
          <w:noProof/>
        </w:rPr>
        <w:t xml:space="preserve">transducer </w:t>
      </w:r>
      <w:r w:rsidR="00E70E11">
        <w:rPr>
          <w:noProof/>
        </w:rPr>
        <w:t xml:space="preserve">(iv) the original experiment results </w:t>
      </w:r>
      <w:r w:rsidR="00B43B58">
        <w:rPr>
          <w:noProof/>
        </w:rPr>
        <w:t xml:space="preserve">to compare </w:t>
      </w:r>
      <w:r w:rsidR="006D67F6">
        <w:rPr>
          <w:noProof/>
        </w:rPr>
        <w:t>to (ii)</w:t>
      </w:r>
    </w:p>
    <w:p w14:paraId="46D589CC" w14:textId="035CE55E" w:rsidR="00BC1B42" w:rsidRDefault="004922B1" w:rsidP="00D25047">
      <w:pPr>
        <w:spacing w:line="360" w:lineRule="auto"/>
      </w:pPr>
      <w:r>
        <w:t xml:space="preserve">To further express the results of the experiment we </w:t>
      </w:r>
      <w:r w:rsidR="00C5224A">
        <w:t>repeat the experiment with lines at</w:t>
      </w:r>
      <w:r w:rsidR="0024107C">
        <w:t xml:space="preserve"> a</w:t>
      </w:r>
      <w:r w:rsidR="00C5224A">
        <w:t xml:space="preserve"> 30 degre</w:t>
      </w:r>
      <w:r w:rsidR="00D25047">
        <w:t>e</w:t>
      </w:r>
      <w:r w:rsidR="00A445FC">
        <w:t xml:space="preserve">s </w:t>
      </w:r>
      <w:r w:rsidR="00D25047">
        <w:t>angle</w:t>
      </w:r>
      <w:r w:rsidR="0024107C">
        <w:t>.</w:t>
      </w:r>
      <w:r w:rsidR="00F074A2">
        <w:t xml:space="preserve"> The results </w:t>
      </w:r>
      <w:r w:rsidR="00C14BBB">
        <w:t>of the SAFT reconstruction</w:t>
      </w:r>
      <w:r w:rsidR="006C5B6C">
        <w:t xml:space="preserve"> are</w:t>
      </w:r>
      <w:r w:rsidR="00C14BBB">
        <w:t xml:space="preserve"> shown at figure </w:t>
      </w:r>
      <w:r w:rsidR="00E859DE">
        <w:t>19</w:t>
      </w:r>
      <w:r w:rsidR="00C14BBB">
        <w:t>.</w:t>
      </w:r>
      <w:r w:rsidR="003E2B92">
        <w:t xml:space="preserve"> </w:t>
      </w:r>
      <w:r w:rsidR="008C0C16">
        <w:t>As expected the displacement of the line becomes more severe</w:t>
      </w:r>
      <w:r w:rsidR="00372AB5">
        <w:t>.</w:t>
      </w:r>
    </w:p>
    <w:p w14:paraId="580593D6" w14:textId="3BC3F244" w:rsidR="00780388" w:rsidRDefault="006839B9" w:rsidP="00780388">
      <w:pPr>
        <w:keepNext/>
        <w:spacing w:line="360" w:lineRule="auto"/>
        <w:jc w:val="center"/>
      </w:pPr>
      <w:r w:rsidRPr="006839B9">
        <w:lastRenderedPageBreak/>
        <w:drawing>
          <wp:inline distT="0" distB="0" distL="0" distR="0" wp14:anchorId="6731F79D" wp14:editId="02F524DF">
            <wp:extent cx="4381725" cy="3378374"/>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1725" cy="3378374"/>
                    </a:xfrm>
                    <a:prstGeom prst="rect">
                      <a:avLst/>
                    </a:prstGeom>
                  </pic:spPr>
                </pic:pic>
              </a:graphicData>
            </a:graphic>
          </wp:inline>
        </w:drawing>
      </w:r>
    </w:p>
    <w:p w14:paraId="1D7AE4F0" w14:textId="2955E714" w:rsidR="003E2B92" w:rsidRPr="00BC1B42" w:rsidRDefault="00780388" w:rsidP="00780388">
      <w:pPr>
        <w:pStyle w:val="a9"/>
        <w:jc w:val="center"/>
      </w:pPr>
      <w:r>
        <w:t xml:space="preserve">Figure </w:t>
      </w:r>
      <w:r>
        <w:fldChar w:fldCharType="begin"/>
      </w:r>
      <w:r>
        <w:instrText xml:space="preserve"> SEQ Figure \* ARABIC </w:instrText>
      </w:r>
      <w:r>
        <w:fldChar w:fldCharType="separate"/>
      </w:r>
      <w:r w:rsidR="00CC689F">
        <w:rPr>
          <w:noProof/>
        </w:rPr>
        <w:t>19</w:t>
      </w:r>
      <w:r>
        <w:fldChar w:fldCharType="end"/>
      </w:r>
      <w:r>
        <w:t xml:space="preserve"> </w:t>
      </w:r>
      <w:r w:rsidR="00C33FFB">
        <w:t>Experiment recreation with 30 degree angle</w:t>
      </w:r>
      <w:r w:rsidR="002A1DD1">
        <w:t xml:space="preserve">d lines </w:t>
      </w:r>
      <w:r w:rsidR="0022337E">
        <w:t xml:space="preserve">(a) </w:t>
      </w:r>
      <w:r w:rsidR="00C80E05">
        <w:t xml:space="preserve">MAP in the x direction (b) MAP in the depth direction for each one of the lines (i) </w:t>
      </w:r>
      <w:r w:rsidR="001760A1">
        <w:t xml:space="preserve">leftmost line (ii) middle line (centered at the focus) </w:t>
      </w:r>
      <w:r w:rsidR="008D4BA1">
        <w:t>(iii) rightmost line</w:t>
      </w:r>
      <w:r w:rsidR="001760A1">
        <w:t xml:space="preserve"> </w:t>
      </w:r>
    </w:p>
    <w:p w14:paraId="6B1B1D77" w14:textId="5745F143" w:rsidR="00BD54CE" w:rsidRDefault="006C08ED" w:rsidP="00F71A34">
      <w:pPr>
        <w:pStyle w:val="1"/>
        <w:numPr>
          <w:ilvl w:val="0"/>
          <w:numId w:val="10"/>
        </w:numPr>
        <w:spacing w:line="360" w:lineRule="auto"/>
      </w:pPr>
      <w:bookmarkStart w:id="31" w:name="_Toc122963297"/>
      <w:r>
        <w:t>Conclusion</w:t>
      </w:r>
      <w:bookmarkEnd w:id="31"/>
    </w:p>
    <w:p w14:paraId="5F2BC155" w14:textId="13629EF0" w:rsidR="00EA5CBE" w:rsidRDefault="00B61642" w:rsidP="00EA5CBE">
      <w:pPr>
        <w:spacing w:line="360" w:lineRule="auto"/>
        <w:rPr>
          <w:lang w:bidi="he-IL"/>
        </w:rPr>
      </w:pPr>
      <w:r>
        <w:t xml:space="preserve">From the 2D results </w:t>
      </w:r>
      <w:r w:rsidR="00A04B51">
        <w:t xml:space="preserve">on the spaced points </w:t>
      </w:r>
      <w:r>
        <w:t xml:space="preserve">we understand that there is a </w:t>
      </w:r>
      <w:r w:rsidR="00E24125">
        <w:t xml:space="preserve">fundamental </w:t>
      </w:r>
      <w:r>
        <w:t xml:space="preserve">degradation in SNR </w:t>
      </w:r>
      <w:r w:rsidR="00A04B51">
        <w:t xml:space="preserve">when using </w:t>
      </w:r>
      <w:r w:rsidR="00355928">
        <w:t>SAFT,</w:t>
      </w:r>
      <w:r w:rsidR="00A04B51">
        <w:t xml:space="preserve"> but it is relatively</w:t>
      </w:r>
      <w:r w:rsidR="001A0BCF">
        <w:t xml:space="preserve"> slow</w:t>
      </w:r>
      <w:r w:rsidR="00271625">
        <w:t xml:space="preserve"> - </w:t>
      </w:r>
      <w:r w:rsidR="0053502A">
        <w:t>around 1[dB/mm]</w:t>
      </w:r>
      <w:r w:rsidR="001A0BCF">
        <w:t xml:space="preserve">. </w:t>
      </w:r>
      <w:r w:rsidR="008B06E8">
        <w:t xml:space="preserve">Visually the signal is clear for all </w:t>
      </w:r>
      <w:r w:rsidR="00066B63">
        <w:t>inspected</w:t>
      </w:r>
      <w:r w:rsidR="00372641">
        <w:t xml:space="preserve"> distances</w:t>
      </w:r>
      <w:r w:rsidR="00066B63">
        <w:t>.</w:t>
      </w:r>
      <w:r w:rsidR="00B34818">
        <w:t xml:space="preserve"> </w:t>
      </w:r>
      <w:r w:rsidR="00B1421B">
        <w:t xml:space="preserve">When looking at the angled lines </w:t>
      </w:r>
      <w:r w:rsidR="004C73EC">
        <w:t xml:space="preserve">though we can see clear visual degradation </w:t>
      </w:r>
      <w:r w:rsidR="00EE7523">
        <w:t>for the 30 degrees angled line</w:t>
      </w:r>
      <w:r w:rsidR="00D62DC4">
        <w:t xml:space="preserve"> further from the focus</w:t>
      </w:r>
      <w:r w:rsidR="007D49E3">
        <w:t>.</w:t>
      </w:r>
      <w:r w:rsidR="00A70F0F">
        <w:t xml:space="preserve"> </w:t>
      </w:r>
      <w:r w:rsidR="007E6763">
        <w:rPr>
          <w:lang w:bidi="he-IL"/>
        </w:rPr>
        <w:t>The results also show that as the mismatch becomes more severe i.e., the angle of line is bigger, the signal quality degrades</w:t>
      </w:r>
      <w:r w:rsidR="0082192F">
        <w:rPr>
          <w:lang w:bidi="he-IL"/>
        </w:rPr>
        <w:t>, and the shape of the imaged objects are distorted</w:t>
      </w:r>
      <w:r w:rsidR="007E6763">
        <w:rPr>
          <w:lang w:bidi="he-IL"/>
        </w:rPr>
        <w:t>.</w:t>
      </w:r>
    </w:p>
    <w:p w14:paraId="2CEF7071" w14:textId="4583A7AD" w:rsidR="00F95B63" w:rsidRDefault="00A572DB" w:rsidP="00EA5CBE">
      <w:pPr>
        <w:spacing w:line="360" w:lineRule="auto"/>
        <w:rPr>
          <w:lang w:bidi="he-IL"/>
        </w:rPr>
      </w:pPr>
      <w:r>
        <w:t xml:space="preserve">For the 3D case </w:t>
      </w:r>
      <w:r w:rsidR="00D704D2">
        <w:rPr>
          <w:lang w:bidi="he-IL"/>
        </w:rPr>
        <w:t>w</w:t>
      </w:r>
      <w:r w:rsidR="00E62D82">
        <w:rPr>
          <w:lang w:bidi="he-IL"/>
        </w:rPr>
        <w:t xml:space="preserve">e see two main artifacts caused </w:t>
      </w:r>
      <w:r w:rsidR="009F5506">
        <w:rPr>
          <w:lang w:bidi="he-IL"/>
        </w:rPr>
        <w:t>by increased depth angles</w:t>
      </w:r>
      <w:r w:rsidR="00D704D2">
        <w:rPr>
          <w:lang w:bidi="he-IL"/>
        </w:rPr>
        <w:t>.</w:t>
      </w:r>
      <w:r w:rsidR="009F5506">
        <w:rPr>
          <w:lang w:bidi="he-IL"/>
        </w:rPr>
        <w:t xml:space="preserve"> First, is that the positioning of the reconstructed lines</w:t>
      </w:r>
      <w:r w:rsidR="00CD6308">
        <w:rPr>
          <w:lang w:bidi="he-IL"/>
        </w:rPr>
        <w:t xml:space="preserve"> is distorted</w:t>
      </w:r>
      <w:r w:rsidR="00AF244A">
        <w:rPr>
          <w:lang w:bidi="he-IL"/>
        </w:rPr>
        <w:t>.</w:t>
      </w:r>
      <w:r w:rsidR="008F2489">
        <w:rPr>
          <w:lang w:bidi="he-IL"/>
        </w:rPr>
        <w:t xml:space="preserve"> As shown in figure</w:t>
      </w:r>
      <w:r w:rsidR="00325D2D">
        <w:rPr>
          <w:lang w:bidi="he-IL"/>
        </w:rPr>
        <w:t>s</w:t>
      </w:r>
      <w:r w:rsidR="008F2489">
        <w:rPr>
          <w:lang w:bidi="he-IL"/>
        </w:rPr>
        <w:t xml:space="preserve"> 1</w:t>
      </w:r>
      <w:r w:rsidR="00325D2D">
        <w:rPr>
          <w:lang w:bidi="he-IL"/>
        </w:rPr>
        <w:t>4</w:t>
      </w:r>
      <w:r w:rsidR="007A1B22">
        <w:rPr>
          <w:lang w:bidi="he-IL"/>
        </w:rPr>
        <w:t xml:space="preserve"> and 1</w:t>
      </w:r>
      <w:r w:rsidR="00696E0A">
        <w:rPr>
          <w:lang w:bidi="he-IL"/>
        </w:rPr>
        <w:t>6</w:t>
      </w:r>
      <w:r w:rsidR="008F2489">
        <w:rPr>
          <w:lang w:bidi="he-IL"/>
        </w:rPr>
        <w:t xml:space="preserve"> the depth angle causes </w:t>
      </w:r>
      <w:r w:rsidR="007C5B15">
        <w:rPr>
          <w:lang w:bidi="he-IL"/>
        </w:rPr>
        <w:t xml:space="preserve">the </w:t>
      </w:r>
      <w:r w:rsidR="00A12B42">
        <w:rPr>
          <w:lang w:bidi="he-IL"/>
        </w:rPr>
        <w:t>reconstructed object to be poorly positioned</w:t>
      </w:r>
      <w:r w:rsidR="00B172B9">
        <w:rPr>
          <w:lang w:bidi="he-IL"/>
        </w:rPr>
        <w:t>.</w:t>
      </w:r>
      <w:r w:rsidR="00A85E3B">
        <w:rPr>
          <w:lang w:bidi="he-IL"/>
        </w:rPr>
        <w:t xml:space="preserve"> Second, the signals become more smeared as the angle increases </w:t>
      </w:r>
      <w:r w:rsidR="00606872">
        <w:rPr>
          <w:lang w:bidi="he-IL"/>
        </w:rPr>
        <w:t>and the signal becomes weaker.</w:t>
      </w:r>
      <w:r w:rsidR="00E00880">
        <w:rPr>
          <w:lang w:bidi="he-IL"/>
        </w:rPr>
        <w:t xml:space="preserve"> In addition, the </w:t>
      </w:r>
      <w:r w:rsidR="00A543AC">
        <w:rPr>
          <w:lang w:bidi="he-IL"/>
        </w:rPr>
        <w:t xml:space="preserve">signal </w:t>
      </w:r>
      <w:r w:rsidR="00C61A94">
        <w:rPr>
          <w:lang w:bidi="he-IL"/>
        </w:rPr>
        <w:t xml:space="preserve">shape </w:t>
      </w:r>
      <w:r w:rsidR="00A543AC">
        <w:rPr>
          <w:lang w:bidi="he-IL"/>
        </w:rPr>
        <w:t xml:space="preserve">around the edges is distorted </w:t>
      </w:r>
      <w:r w:rsidR="00A57B38">
        <w:rPr>
          <w:lang w:bidi="he-IL"/>
        </w:rPr>
        <w:t xml:space="preserve">and curved. This effect is in the depth direction </w:t>
      </w:r>
      <w:r w:rsidR="008B7266">
        <w:rPr>
          <w:lang w:bidi="he-IL"/>
        </w:rPr>
        <w:t>and therefore cannot be seen in MAP projections in the depth direction like in [3</w:t>
      </w:r>
      <w:r w:rsidR="00AD1C47">
        <w:rPr>
          <w:lang w:bidi="he-IL"/>
        </w:rPr>
        <w:t xml:space="preserve">]. </w:t>
      </w:r>
      <w:r w:rsidR="00B4459B">
        <w:rPr>
          <w:lang w:bidi="he-IL"/>
        </w:rPr>
        <w:t xml:space="preserve">For that </w:t>
      </w:r>
      <w:r w:rsidR="004D3929">
        <w:rPr>
          <w:lang w:bidi="he-IL"/>
        </w:rPr>
        <w:t>reason,</w:t>
      </w:r>
      <w:r w:rsidR="00B4459B">
        <w:rPr>
          <w:lang w:bidi="he-IL"/>
        </w:rPr>
        <w:t xml:space="preserve"> it is important to look at projections in other directions and not just the depth direction</w:t>
      </w:r>
      <w:r w:rsidR="0045303C">
        <w:rPr>
          <w:lang w:bidi="he-IL"/>
        </w:rPr>
        <w:t xml:space="preserve"> when analyzing </w:t>
      </w:r>
      <w:r w:rsidR="00B87C45">
        <w:rPr>
          <w:lang w:bidi="he-IL"/>
        </w:rPr>
        <w:t xml:space="preserve">SAFT's </w:t>
      </w:r>
      <w:r w:rsidR="0045303C">
        <w:rPr>
          <w:lang w:bidi="he-IL"/>
        </w:rPr>
        <w:t>performance</w:t>
      </w:r>
      <w:r w:rsidR="00A90AE0">
        <w:rPr>
          <w:lang w:bidi="he-IL"/>
        </w:rPr>
        <w:t>.</w:t>
      </w:r>
      <w:r w:rsidR="00AA0B25">
        <w:rPr>
          <w:lang w:bidi="he-IL"/>
        </w:rPr>
        <w:t xml:space="preserve"> </w:t>
      </w:r>
    </w:p>
    <w:p w14:paraId="4BAB56A7" w14:textId="6A55CE45" w:rsidR="00A572DB" w:rsidRDefault="002A38D5" w:rsidP="00EA5CBE">
      <w:pPr>
        <w:spacing w:line="360" w:lineRule="auto"/>
      </w:pPr>
      <w:r>
        <w:lastRenderedPageBreak/>
        <w:t xml:space="preserve">For all the reasons above, </w:t>
      </w:r>
      <w:r w:rsidR="00E81F9B">
        <w:t>the positioning of the blood vessels i</w:t>
      </w:r>
      <w:r w:rsidR="00F54751">
        <w:t xml:space="preserve">s </w:t>
      </w:r>
      <w:r w:rsidR="00E81F9B">
        <w:t xml:space="preserve">very important when imaging and we need to place the transducer </w:t>
      </w:r>
      <w:r w:rsidR="00032344">
        <w:t>according to the</w:t>
      </w:r>
      <w:r w:rsidR="003E6C60">
        <w:t xml:space="preserve">ir position </w:t>
      </w:r>
      <w:r w:rsidR="00B309AF">
        <w:t xml:space="preserve">such that the </w:t>
      </w:r>
      <w:r w:rsidR="003E6C60">
        <w:t xml:space="preserve">angle </w:t>
      </w:r>
      <w:r w:rsidR="002C5AEE">
        <w:t>in the depth direction</w:t>
      </w:r>
      <w:r w:rsidR="00B309AF">
        <w:t xml:space="preserve"> is small</w:t>
      </w:r>
      <w:r w:rsidR="002C5AEE">
        <w:t xml:space="preserve">. </w:t>
      </w:r>
      <w:r w:rsidR="00A8153B">
        <w:t xml:space="preserve">SAFT algorithms that sum arches </w:t>
      </w:r>
      <w:r w:rsidR="00D3264C">
        <w:t>angled also in the depth directions can be considered</w:t>
      </w:r>
      <w:r w:rsidR="00C408B2">
        <w:t xml:space="preserve">, but that introduces another degree of </w:t>
      </w:r>
      <w:r w:rsidR="00010DCF">
        <w:t>freedom</w:t>
      </w:r>
      <w:r w:rsidR="00BB61F6">
        <w:t xml:space="preserve"> to the SAFT sum direction</w:t>
      </w:r>
      <w:r w:rsidR="00010DCF">
        <w:t>.</w:t>
      </w:r>
      <w:r w:rsidR="00BB61F6">
        <w:t xml:space="preserve"> Meaning that algorithms such as 2D directional SAFT</w:t>
      </w:r>
      <w:r w:rsidR="0052352B">
        <w:t xml:space="preserve"> [3]</w:t>
      </w:r>
      <w:r w:rsidR="00BB61F6">
        <w:t xml:space="preserve"> </w:t>
      </w:r>
      <w:r w:rsidR="00FB3CBA">
        <w:t xml:space="preserve">will have to include more </w:t>
      </w:r>
      <w:r w:rsidR="00F70106">
        <w:t xml:space="preserve">1D SAFTs and will increase the run time fundamentally. </w:t>
      </w:r>
    </w:p>
    <w:p w14:paraId="6A797C97" w14:textId="315BE5DF" w:rsidR="00E064CD" w:rsidRDefault="00EC6D10" w:rsidP="00EE376E">
      <w:pPr>
        <w:spacing w:line="360" w:lineRule="auto"/>
        <w:rPr>
          <w:lang w:bidi="he-IL"/>
        </w:rPr>
      </w:pPr>
      <w:r>
        <w:rPr>
          <w:lang w:bidi="he-IL"/>
        </w:rPr>
        <w:t>For lines parallel to the transducer plane the quality is good for a</w:t>
      </w:r>
      <w:r w:rsidR="00DF7018">
        <w:rPr>
          <w:lang w:bidi="he-IL"/>
        </w:rPr>
        <w:t>ll</w:t>
      </w:r>
      <w:r>
        <w:rPr>
          <w:lang w:bidi="he-IL"/>
        </w:rPr>
        <w:t xml:space="preserve"> the inspected distances as can be seen in figure 18. </w:t>
      </w:r>
      <w:r w:rsidRPr="000F2EC4">
        <w:rPr>
          <w:b/>
          <w:bCs/>
          <w:lang w:bidi="he-IL"/>
        </w:rPr>
        <w:t>When the lines aren’t parallel</w:t>
      </w:r>
      <w:r w:rsidR="00BF0729" w:rsidRPr="000F2EC4">
        <w:rPr>
          <w:b/>
          <w:bCs/>
          <w:lang w:bidi="he-IL"/>
        </w:rPr>
        <w:t xml:space="preserve">, there </w:t>
      </w:r>
      <w:r w:rsidR="005C6AC3" w:rsidRPr="000F2EC4">
        <w:rPr>
          <w:b/>
          <w:bCs/>
          <w:lang w:bidi="he-IL"/>
        </w:rPr>
        <w:t xml:space="preserve">is a distortion effect </w:t>
      </w:r>
      <w:r w:rsidR="00515002" w:rsidRPr="000F2EC4">
        <w:rPr>
          <w:b/>
          <w:bCs/>
          <w:lang w:bidi="he-IL"/>
        </w:rPr>
        <w:t>in the positioning of the line</w:t>
      </w:r>
      <w:r w:rsidR="00047E5E" w:rsidRPr="000F2EC4">
        <w:rPr>
          <w:b/>
          <w:bCs/>
          <w:lang w:bidi="he-IL"/>
        </w:rPr>
        <w:t xml:space="preserve"> as seen in figure</w:t>
      </w:r>
      <w:r w:rsidR="007D723A" w:rsidRPr="000F2EC4">
        <w:rPr>
          <w:b/>
          <w:bCs/>
          <w:lang w:bidi="he-IL"/>
        </w:rPr>
        <w:t>s 16 and 18</w:t>
      </w:r>
      <w:r>
        <w:rPr>
          <w:lang w:bidi="he-IL"/>
        </w:rPr>
        <w:t xml:space="preserve">. </w:t>
      </w:r>
      <w:r w:rsidR="000F2EC4">
        <w:rPr>
          <w:lang w:bidi="he-IL"/>
        </w:rPr>
        <w:t>When the center of the line is at the focus</w:t>
      </w:r>
      <w:r w:rsidR="00E24BD5">
        <w:rPr>
          <w:lang w:bidi="he-IL"/>
        </w:rPr>
        <w:t>,</w:t>
      </w:r>
      <w:r w:rsidR="000F2EC4">
        <w:rPr>
          <w:lang w:bidi="he-IL"/>
        </w:rPr>
        <w:t xml:space="preserve"> </w:t>
      </w:r>
      <w:r w:rsidR="007E16DB">
        <w:rPr>
          <w:lang w:bidi="he-IL"/>
        </w:rPr>
        <w:t xml:space="preserve">the reconstructed </w:t>
      </w:r>
      <w:r w:rsidR="00E24BD5">
        <w:rPr>
          <w:lang w:bidi="he-IL"/>
        </w:rPr>
        <w:t>line is well positioned</w:t>
      </w:r>
      <w:r w:rsidR="0065391E">
        <w:rPr>
          <w:lang w:bidi="he-IL"/>
        </w:rPr>
        <w:t>. B</w:t>
      </w:r>
      <w:r w:rsidR="00606AB0">
        <w:rPr>
          <w:lang w:bidi="he-IL"/>
        </w:rPr>
        <w:t xml:space="preserve">ut when the center isn’t at the </w:t>
      </w:r>
      <w:r w:rsidR="0065391E">
        <w:rPr>
          <w:lang w:bidi="he-IL"/>
        </w:rPr>
        <w:t>focus,</w:t>
      </w:r>
      <w:r w:rsidR="00606AB0">
        <w:rPr>
          <w:lang w:bidi="he-IL"/>
        </w:rPr>
        <w:t xml:space="preserve"> we see the positioning distortion</w:t>
      </w:r>
      <w:r w:rsidR="001E5822">
        <w:rPr>
          <w:lang w:bidi="he-IL"/>
        </w:rPr>
        <w:t>.</w:t>
      </w:r>
      <w:r w:rsidR="00257116">
        <w:rPr>
          <w:lang w:bidi="he-IL"/>
        </w:rPr>
        <w:t xml:space="preserve"> That is the reason</w:t>
      </w:r>
      <w:r>
        <w:rPr>
          <w:lang w:bidi="he-IL"/>
        </w:rPr>
        <w:t xml:space="preserve"> the results in [3] shown in figure 7 are good even though the line has a ~14 degrees angle. That is because the lines are centered at the focus as </w:t>
      </w:r>
      <w:r w:rsidR="00E308FC">
        <w:rPr>
          <w:lang w:bidi="he-IL"/>
        </w:rPr>
        <w:t xml:space="preserve">in </w:t>
      </w:r>
      <w:r>
        <w:rPr>
          <w:lang w:bidi="he-IL"/>
        </w:rPr>
        <w:t>the third line in figure 17, we see there that even for a higher angle of 20 degrees the MAP is clear and uniform.</w:t>
      </w:r>
      <w:r w:rsidR="00F60990">
        <w:rPr>
          <w:lang w:bidi="he-IL"/>
        </w:rPr>
        <w:t xml:space="preserve"> </w:t>
      </w:r>
    </w:p>
    <w:p w14:paraId="3C8C27DB" w14:textId="0186AF36" w:rsidR="00EC6D10" w:rsidRDefault="00EE376E" w:rsidP="003B0250">
      <w:pPr>
        <w:spacing w:line="360" w:lineRule="auto"/>
        <w:rPr>
          <w:lang w:bidi="he-IL"/>
        </w:rPr>
      </w:pPr>
      <w:r>
        <w:rPr>
          <w:lang w:bidi="he-IL"/>
        </w:rPr>
        <w:t xml:space="preserve">Figure 16 relatively to figure 18 show that </w:t>
      </w:r>
      <w:r w:rsidRPr="00A13C6B">
        <w:rPr>
          <w:b/>
          <w:bCs/>
          <w:lang w:bidi="he-IL"/>
        </w:rPr>
        <w:t>for short lines</w:t>
      </w:r>
      <w:r>
        <w:rPr>
          <w:lang w:bidi="he-IL"/>
        </w:rPr>
        <w:t xml:space="preserve"> </w:t>
      </w:r>
      <w:r w:rsidR="00D25182" w:rsidRPr="00311FEC">
        <w:rPr>
          <w:b/>
          <w:bCs/>
          <w:lang w:bidi="he-IL"/>
        </w:rPr>
        <w:t xml:space="preserve">the effects of object distortion and </w:t>
      </w:r>
      <w:r w:rsidR="0083624F" w:rsidRPr="00311FEC">
        <w:rPr>
          <w:b/>
          <w:bCs/>
          <w:lang w:bidi="he-IL"/>
        </w:rPr>
        <w:t xml:space="preserve">poor positioning </w:t>
      </w:r>
      <w:r w:rsidR="00986C42" w:rsidRPr="00311FEC">
        <w:rPr>
          <w:b/>
          <w:bCs/>
          <w:lang w:bidi="he-IL"/>
        </w:rPr>
        <w:t>are stronger tha</w:t>
      </w:r>
      <w:r w:rsidR="00DA44F3">
        <w:rPr>
          <w:b/>
          <w:bCs/>
          <w:lang w:bidi="he-IL"/>
        </w:rPr>
        <w:t>n</w:t>
      </w:r>
      <w:r w:rsidR="00986C42" w:rsidRPr="00311FEC">
        <w:rPr>
          <w:b/>
          <w:bCs/>
          <w:lang w:bidi="he-IL"/>
        </w:rPr>
        <w:t xml:space="preserve"> for </w:t>
      </w:r>
      <w:r w:rsidR="00E030BF" w:rsidRPr="00311FEC">
        <w:rPr>
          <w:b/>
          <w:bCs/>
          <w:lang w:bidi="he-IL"/>
        </w:rPr>
        <w:t>long line</w:t>
      </w:r>
      <w:r w:rsidR="00304C5A" w:rsidRPr="00311FEC">
        <w:rPr>
          <w:b/>
          <w:bCs/>
          <w:lang w:bidi="he-IL"/>
        </w:rPr>
        <w:t>s</w:t>
      </w:r>
      <w:r w:rsidR="00E030BF">
        <w:rPr>
          <w:lang w:bidi="he-IL"/>
        </w:rPr>
        <w:t>.</w:t>
      </w:r>
      <w:r w:rsidR="004A4564">
        <w:rPr>
          <w:lang w:bidi="he-IL"/>
        </w:rPr>
        <w:t xml:space="preserve"> </w:t>
      </w:r>
      <w:r w:rsidR="00DC1EB3">
        <w:rPr>
          <w:lang w:bidi="he-IL"/>
        </w:rPr>
        <w:t xml:space="preserve">Based on that understanding we can think of a scenario where </w:t>
      </w:r>
      <w:r w:rsidR="00AE5A2B">
        <w:rPr>
          <w:lang w:bidi="he-IL"/>
        </w:rPr>
        <w:t xml:space="preserve">depth angled lines </w:t>
      </w:r>
      <w:r w:rsidR="003D5331">
        <w:rPr>
          <w:lang w:bidi="he-IL"/>
        </w:rPr>
        <w:t>will result in poor recons</w:t>
      </w:r>
      <w:r w:rsidR="00EB09F9">
        <w:rPr>
          <w:lang w:bidi="he-IL"/>
        </w:rPr>
        <w:t>t</w:t>
      </w:r>
      <w:r w:rsidR="003D5331">
        <w:rPr>
          <w:lang w:bidi="he-IL"/>
        </w:rPr>
        <w:t xml:space="preserve">ruction. </w:t>
      </w:r>
      <w:r w:rsidR="00A26C4A">
        <w:rPr>
          <w:lang w:bidi="he-IL"/>
        </w:rPr>
        <w:t xml:space="preserve">This scenario </w:t>
      </w:r>
      <w:r w:rsidR="001032E3">
        <w:rPr>
          <w:lang w:bidi="he-IL"/>
        </w:rPr>
        <w:t xml:space="preserve">is shown in figure 20, a main blood vessel with 2 branching smaller vessels </w:t>
      </w:r>
      <w:r w:rsidR="004219DE">
        <w:rPr>
          <w:lang w:bidi="he-IL"/>
        </w:rPr>
        <w:t>angled towards and further from the transducer.</w:t>
      </w:r>
      <w:r w:rsidR="00365727">
        <w:rPr>
          <w:lang w:bidi="he-IL"/>
        </w:rPr>
        <w:t xml:space="preserve"> The two branching vessels are small lines </w:t>
      </w:r>
      <w:r w:rsidR="00343424">
        <w:rPr>
          <w:lang w:bidi="he-IL"/>
        </w:rPr>
        <w:t>angled in the depth direction</w:t>
      </w:r>
      <w:r w:rsidR="00C27A06">
        <w:rPr>
          <w:lang w:bidi="he-IL"/>
        </w:rPr>
        <w:t xml:space="preserve"> and therefore will exhibit </w:t>
      </w:r>
      <w:r w:rsidR="00FA0711">
        <w:rPr>
          <w:lang w:bidi="he-IL"/>
        </w:rPr>
        <w:t xml:space="preserve">distortion </w:t>
      </w:r>
      <w:r w:rsidR="00C27A06">
        <w:rPr>
          <w:lang w:bidi="he-IL"/>
        </w:rPr>
        <w:t xml:space="preserve">effects </w:t>
      </w:r>
      <w:r w:rsidR="00EF3F0A">
        <w:rPr>
          <w:lang w:bidi="he-IL"/>
        </w:rPr>
        <w:t>like</w:t>
      </w:r>
      <w:r w:rsidR="00C27A06">
        <w:rPr>
          <w:lang w:bidi="he-IL"/>
        </w:rPr>
        <w:t xml:space="preserve"> the ones shown in figure 16.</w:t>
      </w:r>
    </w:p>
    <w:p w14:paraId="5E514B75" w14:textId="77777777" w:rsidR="00733A1A" w:rsidRDefault="00A26C4A" w:rsidP="00733A1A">
      <w:pPr>
        <w:keepNext/>
        <w:spacing w:line="360" w:lineRule="auto"/>
        <w:jc w:val="center"/>
      </w:pPr>
      <w:r w:rsidRPr="00A26C4A">
        <w:rPr>
          <w:lang w:bidi="he-IL"/>
        </w:rPr>
        <w:drawing>
          <wp:inline distT="0" distB="0" distL="0" distR="0" wp14:anchorId="0014706E" wp14:editId="1E351E3C">
            <wp:extent cx="3466531" cy="2083333"/>
            <wp:effectExtent l="0" t="0" r="635"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2766" cy="2087080"/>
                    </a:xfrm>
                    <a:prstGeom prst="rect">
                      <a:avLst/>
                    </a:prstGeom>
                  </pic:spPr>
                </pic:pic>
              </a:graphicData>
            </a:graphic>
          </wp:inline>
        </w:drawing>
      </w:r>
    </w:p>
    <w:p w14:paraId="5C4EFC38" w14:textId="0D226749" w:rsidR="00A26C4A" w:rsidRDefault="00733A1A" w:rsidP="00733A1A">
      <w:pPr>
        <w:pStyle w:val="a9"/>
        <w:jc w:val="center"/>
        <w:rPr>
          <w:lang w:bidi="he-IL"/>
        </w:rPr>
      </w:pPr>
      <w:r>
        <w:t xml:space="preserve">Figure </w:t>
      </w:r>
      <w:r>
        <w:fldChar w:fldCharType="begin"/>
      </w:r>
      <w:r>
        <w:instrText xml:space="preserve"> SEQ Figure \* ARABIC </w:instrText>
      </w:r>
      <w:r>
        <w:fldChar w:fldCharType="separate"/>
      </w:r>
      <w:r w:rsidR="00CC689F">
        <w:rPr>
          <w:noProof/>
        </w:rPr>
        <w:t>20</w:t>
      </w:r>
      <w:r>
        <w:fldChar w:fldCharType="end"/>
      </w:r>
      <w:r>
        <w:rPr>
          <w:noProof/>
        </w:rPr>
        <w:t xml:space="preserve"> Illustration of a scenario </w:t>
      </w:r>
      <w:r w:rsidR="00343F72">
        <w:rPr>
          <w:lang w:bidi="he-IL"/>
        </w:rPr>
        <w:t xml:space="preserve">where depth angles will result in poor imaging </w:t>
      </w:r>
      <w:r w:rsidR="00461C98">
        <w:rPr>
          <w:lang w:bidi="he-IL"/>
        </w:rPr>
        <w:t>the red lines represent a branching blood vessel</w:t>
      </w:r>
      <w:r w:rsidR="00EF3F0A">
        <w:rPr>
          <w:lang w:bidi="he-IL"/>
        </w:rPr>
        <w:t xml:space="preserve">. </w:t>
      </w:r>
    </w:p>
    <w:p w14:paraId="7651C22C" w14:textId="549BB8F0" w:rsidR="00F77411" w:rsidRDefault="00662E6B" w:rsidP="00AA665B">
      <w:pPr>
        <w:spacing w:line="360" w:lineRule="auto"/>
        <w:rPr>
          <w:lang w:bidi="he-IL"/>
        </w:rPr>
      </w:pPr>
      <w:r>
        <w:rPr>
          <w:lang w:bidi="he-IL"/>
        </w:rPr>
        <w:lastRenderedPageBreak/>
        <w:t xml:space="preserve">The effect of depth angle shows when </w:t>
      </w:r>
      <w:r w:rsidR="0095757C">
        <w:rPr>
          <w:lang w:bidi="he-IL"/>
        </w:rPr>
        <w:t>imaging complex geometric shapes.</w:t>
      </w:r>
      <w:r w:rsidR="00702B50">
        <w:rPr>
          <w:lang w:bidi="he-IL"/>
        </w:rPr>
        <w:t xml:space="preserve"> We show here an example of imaging a knot</w:t>
      </w:r>
      <w:r w:rsidR="00AB1E2A">
        <w:rPr>
          <w:lang w:bidi="he-IL"/>
        </w:rPr>
        <w:t xml:space="preserve">. </w:t>
      </w:r>
      <w:r w:rsidR="00136382">
        <w:rPr>
          <w:lang w:bidi="he-IL"/>
        </w:rPr>
        <w:t xml:space="preserve">Jake Turner </w:t>
      </w:r>
      <w:r w:rsidR="007D6013">
        <w:rPr>
          <w:lang w:bidi="he-IL"/>
        </w:rPr>
        <w:t xml:space="preserve">et al [5] </w:t>
      </w:r>
      <w:r w:rsidR="003546FB">
        <w:rPr>
          <w:lang w:bidi="he-IL"/>
        </w:rPr>
        <w:t xml:space="preserve">show results of imaging a </w:t>
      </w:r>
      <w:r w:rsidR="00301988">
        <w:rPr>
          <w:lang w:bidi="he-IL"/>
        </w:rPr>
        <w:t>kno</w:t>
      </w:r>
      <w:r w:rsidR="00CC30ED">
        <w:rPr>
          <w:lang w:bidi="he-IL"/>
        </w:rPr>
        <w:t xml:space="preserve">t and applying </w:t>
      </w:r>
      <w:r w:rsidR="00AA665B">
        <w:rPr>
          <w:lang w:bidi="he-IL"/>
        </w:rPr>
        <w:t>SAFT</w:t>
      </w:r>
      <w:r w:rsidR="0024080F">
        <w:rPr>
          <w:lang w:bidi="he-IL"/>
        </w:rPr>
        <w:t xml:space="preserve"> to reconstruct the image</w:t>
      </w:r>
      <w:r w:rsidR="009B103C">
        <w:rPr>
          <w:lang w:bidi="he-IL"/>
        </w:rPr>
        <w:t>.</w:t>
      </w:r>
      <w:r w:rsidR="00D8106D">
        <w:rPr>
          <w:lang w:bidi="he-IL"/>
        </w:rPr>
        <w:t xml:space="preserve"> The results of the experiment are shown in figure 21</w:t>
      </w:r>
      <w:r w:rsidR="00BD78F6">
        <w:rPr>
          <w:lang w:bidi="he-IL"/>
        </w:rPr>
        <w:t xml:space="preserve">, from the volumetric rendering we can see that the </w:t>
      </w:r>
      <w:r w:rsidR="00A27CB8">
        <w:rPr>
          <w:lang w:bidi="he-IL"/>
        </w:rPr>
        <w:t xml:space="preserve">knot </w:t>
      </w:r>
      <w:r w:rsidR="00BD78F6">
        <w:rPr>
          <w:lang w:bidi="he-IL"/>
        </w:rPr>
        <w:t xml:space="preserve">has </w:t>
      </w:r>
      <w:r w:rsidR="00A27CB8">
        <w:rPr>
          <w:lang w:bidi="he-IL"/>
        </w:rPr>
        <w:t>an angle in the dep</w:t>
      </w:r>
      <w:r w:rsidR="00ED5F30">
        <w:rPr>
          <w:lang w:bidi="he-IL"/>
        </w:rPr>
        <w:t>th direction.</w:t>
      </w:r>
      <w:r w:rsidR="00DD4232">
        <w:rPr>
          <w:lang w:bidi="he-IL"/>
        </w:rPr>
        <w:t xml:space="preserve"> </w:t>
      </w:r>
      <w:r w:rsidR="000C06E0" w:rsidRPr="00CC333B">
        <w:rPr>
          <w:b/>
          <w:bCs/>
          <w:lang w:bidi="he-IL"/>
        </w:rPr>
        <w:t xml:space="preserve">The reconstruction </w:t>
      </w:r>
      <w:r w:rsidR="00B353D5" w:rsidRPr="00CC333B">
        <w:rPr>
          <w:b/>
          <w:bCs/>
          <w:lang w:bidi="he-IL"/>
        </w:rPr>
        <w:t>at position</w:t>
      </w:r>
      <w:r w:rsidR="000A795F" w:rsidRPr="00CC333B">
        <w:rPr>
          <w:b/>
          <w:bCs/>
          <w:lang w:bidi="he-IL"/>
        </w:rPr>
        <w:t>s</w:t>
      </w:r>
      <w:r w:rsidR="00B353D5" w:rsidRPr="00CC333B">
        <w:rPr>
          <w:b/>
          <w:bCs/>
          <w:lang w:bidi="he-IL"/>
        </w:rPr>
        <w:t xml:space="preserve"> </w:t>
      </w:r>
      <w:r w:rsidR="002D6658" w:rsidRPr="00CC333B">
        <w:rPr>
          <w:b/>
          <w:bCs/>
          <w:lang w:bidi="he-IL"/>
        </w:rPr>
        <w:t>where the knot is curved</w:t>
      </w:r>
      <w:r w:rsidR="00683473">
        <w:rPr>
          <w:lang w:bidi="he-IL"/>
        </w:rPr>
        <w:t xml:space="preserve"> </w:t>
      </w:r>
      <w:r w:rsidR="002F4683">
        <w:rPr>
          <w:b/>
          <w:bCs/>
          <w:lang w:bidi="he-IL"/>
        </w:rPr>
        <w:t>has a weaker signal</w:t>
      </w:r>
      <w:r w:rsidR="00606130">
        <w:rPr>
          <w:b/>
          <w:bCs/>
          <w:lang w:bidi="he-IL"/>
        </w:rPr>
        <w:t xml:space="preserve"> </w:t>
      </w:r>
      <w:r w:rsidR="00606130" w:rsidRPr="00606130">
        <w:rPr>
          <w:lang w:bidi="he-IL"/>
        </w:rPr>
        <w:t>for both fig</w:t>
      </w:r>
      <w:r w:rsidR="00606130">
        <w:rPr>
          <w:lang w:bidi="he-IL"/>
        </w:rPr>
        <w:t>ure 21b and 21c</w:t>
      </w:r>
      <w:r w:rsidR="00C9056E">
        <w:rPr>
          <w:lang w:bidi="he-IL"/>
        </w:rPr>
        <w:t>.</w:t>
      </w:r>
      <w:r w:rsidR="00E76829">
        <w:rPr>
          <w:lang w:bidi="he-IL"/>
        </w:rPr>
        <w:t xml:space="preserve"> </w:t>
      </w:r>
      <w:r w:rsidR="00C9056E">
        <w:rPr>
          <w:lang w:bidi="he-IL"/>
        </w:rPr>
        <w:t>T</w:t>
      </w:r>
      <w:r w:rsidR="00E76829">
        <w:rPr>
          <w:lang w:bidi="he-IL"/>
        </w:rPr>
        <w:t xml:space="preserve">his can be explained with the </w:t>
      </w:r>
      <w:r w:rsidR="004143D7">
        <w:rPr>
          <w:lang w:bidi="he-IL"/>
        </w:rPr>
        <w:t xml:space="preserve">SAFT </w:t>
      </w:r>
      <w:r w:rsidR="004B3BBA">
        <w:rPr>
          <w:lang w:bidi="he-IL"/>
        </w:rPr>
        <w:t>wavefront mismatch since the knot is angled in the lateral and depth</w:t>
      </w:r>
      <w:r w:rsidR="00C725DD">
        <w:rPr>
          <w:lang w:bidi="he-IL"/>
        </w:rPr>
        <w:t xml:space="preserve"> directions</w:t>
      </w:r>
      <w:r w:rsidR="000B6DE8">
        <w:rPr>
          <w:lang w:bidi="he-IL"/>
        </w:rPr>
        <w:t xml:space="preserve"> at these position</w:t>
      </w:r>
      <w:r w:rsidR="005F5987">
        <w:rPr>
          <w:lang w:bidi="he-IL"/>
        </w:rPr>
        <w:t>s</w:t>
      </w:r>
      <w:r w:rsidR="00232436">
        <w:rPr>
          <w:lang w:bidi="he-IL"/>
        </w:rPr>
        <w:t>.</w:t>
      </w:r>
      <w:r w:rsidR="000D63A6">
        <w:rPr>
          <w:lang w:bidi="he-IL"/>
        </w:rPr>
        <w:t xml:space="preserve"> </w:t>
      </w:r>
      <w:r w:rsidR="00C34823" w:rsidRPr="00A155C8">
        <w:rPr>
          <w:b/>
          <w:bCs/>
          <w:lang w:bidi="he-IL"/>
        </w:rPr>
        <w:t>C</w:t>
      </w:r>
      <w:r w:rsidR="005612B5" w:rsidRPr="00A155C8">
        <w:rPr>
          <w:b/>
          <w:bCs/>
          <w:lang w:bidi="he-IL"/>
        </w:rPr>
        <w:t>urved lines can be approximated as several short lines at different angles</w:t>
      </w:r>
      <w:r w:rsidR="00203485" w:rsidRPr="00A155C8">
        <w:rPr>
          <w:b/>
          <w:bCs/>
          <w:lang w:bidi="he-IL"/>
        </w:rPr>
        <w:t xml:space="preserve"> and hence they </w:t>
      </w:r>
      <w:r w:rsidR="00B43A01" w:rsidRPr="00A155C8">
        <w:rPr>
          <w:b/>
          <w:bCs/>
          <w:lang w:bidi="he-IL"/>
        </w:rPr>
        <w:t>suffer from wavefront mismatch related effects as show</w:t>
      </w:r>
      <w:r w:rsidR="00B448C9">
        <w:rPr>
          <w:b/>
          <w:bCs/>
          <w:lang w:bidi="he-IL"/>
        </w:rPr>
        <w:t xml:space="preserve">n </w:t>
      </w:r>
      <w:r w:rsidR="00B43A01" w:rsidRPr="00A155C8">
        <w:rPr>
          <w:b/>
          <w:bCs/>
          <w:lang w:bidi="he-IL"/>
        </w:rPr>
        <w:t>in this work.</w:t>
      </w:r>
    </w:p>
    <w:p w14:paraId="3972DE0A" w14:textId="77777777" w:rsidR="00CC689F" w:rsidRDefault="00CC689F" w:rsidP="00CC689F">
      <w:pPr>
        <w:keepNext/>
      </w:pPr>
      <w:r w:rsidRPr="00CC689F">
        <w:rPr>
          <w:lang w:bidi="he-IL"/>
        </w:rPr>
        <w:drawing>
          <wp:inline distT="0" distB="0" distL="0" distR="0" wp14:anchorId="35E51AB9" wp14:editId="6F6A17AC">
            <wp:extent cx="5731510" cy="1323975"/>
            <wp:effectExtent l="0" t="0" r="2540" b="9525"/>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23975"/>
                    </a:xfrm>
                    <a:prstGeom prst="rect">
                      <a:avLst/>
                    </a:prstGeom>
                  </pic:spPr>
                </pic:pic>
              </a:graphicData>
            </a:graphic>
          </wp:inline>
        </w:drawing>
      </w:r>
    </w:p>
    <w:p w14:paraId="00254149" w14:textId="1D843645" w:rsidR="00CC689F" w:rsidRPr="00F77411" w:rsidRDefault="00CC689F" w:rsidP="00CC689F">
      <w:pPr>
        <w:pStyle w:val="a9"/>
        <w:jc w:val="center"/>
        <w:rPr>
          <w:rtl/>
          <w:lang w:bidi="he-IL"/>
        </w:rPr>
      </w:pPr>
      <w:r>
        <w:t xml:space="preserve">Figure </w:t>
      </w:r>
      <w:r>
        <w:fldChar w:fldCharType="begin"/>
      </w:r>
      <w:r>
        <w:instrText xml:space="preserve"> SEQ Figure \* ARABIC </w:instrText>
      </w:r>
      <w:r>
        <w:fldChar w:fldCharType="separate"/>
      </w:r>
      <w:r>
        <w:rPr>
          <w:noProof/>
        </w:rPr>
        <w:t>21</w:t>
      </w:r>
      <w:r>
        <w:fldChar w:fldCharType="end"/>
      </w:r>
      <w:r>
        <w:rPr>
          <w:noProof/>
        </w:rPr>
        <w:t xml:space="preserve"> Experiment of imaging a knotted suture. (a)-(c) Volume rendering</w:t>
      </w:r>
      <w:r>
        <w:rPr>
          <w:lang w:bidi="he-IL"/>
        </w:rPr>
        <w:t xml:space="preserve"> </w:t>
      </w:r>
      <w:r w:rsidR="003A6D78">
        <w:rPr>
          <w:lang w:bidi="he-IL"/>
        </w:rPr>
        <w:t xml:space="preserve">of the optoacoustic data (a) sinogram (b) CF-SAFT </w:t>
      </w:r>
      <w:r w:rsidR="003F025F">
        <w:rPr>
          <w:lang w:bidi="he-IL"/>
        </w:rPr>
        <w:t xml:space="preserve">result </w:t>
      </w:r>
      <w:r w:rsidR="00592CAE">
        <w:rPr>
          <w:lang w:bidi="he-IL"/>
        </w:rPr>
        <w:t>(c) CF-SIR-SAFT</w:t>
      </w:r>
      <w:r w:rsidR="00614FFD">
        <w:rPr>
          <w:lang w:bidi="he-IL"/>
        </w:rPr>
        <w:t xml:space="preserve">. (d) a photograph of the </w:t>
      </w:r>
      <w:r w:rsidR="000F0D94">
        <w:rPr>
          <w:lang w:bidi="he-IL"/>
        </w:rPr>
        <w:t>kno</w:t>
      </w:r>
      <w:r w:rsidR="00066F0D">
        <w:rPr>
          <w:lang w:bidi="he-IL"/>
        </w:rPr>
        <w:t xml:space="preserve">t, the white rectangle </w:t>
      </w:r>
      <w:r w:rsidR="009C2C69">
        <w:rPr>
          <w:lang w:bidi="he-IL"/>
        </w:rPr>
        <w:t xml:space="preserve">marks the </w:t>
      </w:r>
      <w:r w:rsidR="008A5B3F">
        <w:rPr>
          <w:lang w:bidi="he-IL"/>
        </w:rPr>
        <w:t>focused part</w:t>
      </w:r>
      <w:r w:rsidR="00894D6A">
        <w:rPr>
          <w:lang w:bidi="he-IL"/>
        </w:rPr>
        <w:t>.</w:t>
      </w:r>
    </w:p>
    <w:bookmarkStart w:id="32" w:name="_Toc122963298" w:displacedByCustomXml="next"/>
    <w:sdt>
      <w:sdtPr>
        <w:rPr>
          <w:rFonts w:asciiTheme="minorHAnsi" w:eastAsiaTheme="minorHAnsi" w:hAnsiTheme="minorHAnsi" w:cstheme="minorBidi"/>
          <w:color w:val="auto"/>
          <w:sz w:val="24"/>
          <w:szCs w:val="24"/>
          <w:lang w:val="he-IL" w:bidi="he-IL"/>
        </w:rPr>
        <w:id w:val="-96103654"/>
        <w:docPartObj>
          <w:docPartGallery w:val="Bibliographies"/>
          <w:docPartUnique/>
        </w:docPartObj>
      </w:sdtPr>
      <w:sdtEndPr>
        <w:rPr>
          <w:lang w:val="en-US" w:bidi="ar-SA"/>
        </w:rPr>
      </w:sdtEndPr>
      <w:sdtContent>
        <w:p w14:paraId="20D0D5BC" w14:textId="048991CB" w:rsidR="00F87A78" w:rsidRPr="00F87A78" w:rsidRDefault="00F87A78" w:rsidP="005B3A24">
          <w:pPr>
            <w:pStyle w:val="1"/>
            <w:spacing w:line="360" w:lineRule="auto"/>
          </w:pPr>
          <w:r>
            <w:rPr>
              <w:rFonts w:hint="cs"/>
              <w:lang w:val="he-IL" w:bidi="he-IL"/>
            </w:rPr>
            <w:t>R</w:t>
          </w:r>
          <w:r>
            <w:rPr>
              <w:lang w:bidi="he-IL"/>
            </w:rPr>
            <w:t>eferences</w:t>
          </w:r>
          <w:bookmarkEnd w:id="32"/>
        </w:p>
        <w:sdt>
          <w:sdtPr>
            <w:id w:val="111145805"/>
            <w:bibliography/>
          </w:sdtPr>
          <w:sdtEndPr/>
          <w:sdtContent>
            <w:p w14:paraId="602833D6" w14:textId="77777777" w:rsidR="00767B44" w:rsidRDefault="00645018" w:rsidP="005B3A24">
              <w:pPr>
                <w:pStyle w:val="a7"/>
                <w:numPr>
                  <w:ilvl w:val="0"/>
                  <w:numId w:val="6"/>
                </w:numPr>
                <w:spacing w:line="360" w:lineRule="auto"/>
              </w:pPr>
              <w:r>
                <w:t>Rongkang Gao et al, "Achieving Depth-Independent Lateral Resolution in AR-PAM Using the Synthetic-Aperture-Focusing-Technique"</w:t>
              </w:r>
              <w:r w:rsidR="007D3AB8">
                <w:t xml:space="preserve">, </w:t>
              </w:r>
              <w:r w:rsidR="0074014F">
                <w:t>Photoacoustics (2022)</w:t>
              </w:r>
            </w:p>
            <w:p w14:paraId="5E088D4E" w14:textId="4D513F78" w:rsidR="00C7024F" w:rsidRPr="00C7024F" w:rsidRDefault="00C7024F" w:rsidP="002B785C">
              <w:pPr>
                <w:pStyle w:val="a7"/>
                <w:numPr>
                  <w:ilvl w:val="0"/>
                  <w:numId w:val="6"/>
                </w:numPr>
                <w:spacing w:line="360" w:lineRule="auto"/>
                <w:rPr>
                  <w:lang w:bidi="he-IL"/>
                </w:rPr>
              </w:pPr>
              <w:r w:rsidRPr="00C7024F">
                <w:rPr>
                  <w:lang w:bidi="he-IL"/>
                </w:rPr>
                <w:t>Marcel A</w:t>
              </w:r>
              <w:r w:rsidR="001957EF">
                <w:rPr>
                  <w:lang w:bidi="he-IL"/>
                </w:rPr>
                <w:t>r</w:t>
              </w:r>
              <w:r w:rsidRPr="00C7024F">
                <w:rPr>
                  <w:lang w:bidi="he-IL"/>
                </w:rPr>
                <w:t>diti et al, “Improved Synthetic Aperture Focusing Technique with</w:t>
              </w:r>
              <w:r w:rsidR="00550FD1">
                <w:rPr>
                  <w:lang w:bidi="he-IL"/>
                </w:rPr>
                <w:t xml:space="preserve"> </w:t>
              </w:r>
              <w:r w:rsidRPr="00C7024F">
                <w:rPr>
                  <w:lang w:bidi="he-IL"/>
                </w:rPr>
                <w:t xml:space="preserve">Applications in High-Frequency Ultrasound </w:t>
              </w:r>
              <w:r w:rsidR="00CB22D0" w:rsidRPr="00C7024F">
                <w:rPr>
                  <w:lang w:bidi="he-IL"/>
                </w:rPr>
                <w:t>Imaging</w:t>
              </w:r>
              <w:r w:rsidR="008D2AE7">
                <w:rPr>
                  <w:lang w:bidi="he-IL"/>
                </w:rPr>
                <w:t>",</w:t>
              </w:r>
              <w:r w:rsidRPr="00C7024F">
                <w:rPr>
                  <w:lang w:bidi="he-IL"/>
                </w:rPr>
                <w:t xml:space="preserve"> IEEE Transaction on</w:t>
              </w:r>
              <w:r w:rsidR="00550FD1">
                <w:rPr>
                  <w:lang w:bidi="he-IL"/>
                </w:rPr>
                <w:t xml:space="preserve"> </w:t>
              </w:r>
              <w:r w:rsidRPr="00C7024F">
                <w:rPr>
                  <w:lang w:bidi="he-IL"/>
                </w:rPr>
                <w:t xml:space="preserve">Ultrasonics </w:t>
              </w:r>
              <w:r w:rsidR="000B4208">
                <w:rPr>
                  <w:lang w:bidi="he-IL"/>
                </w:rPr>
                <w:t>(</w:t>
              </w:r>
              <w:r w:rsidRPr="00C7024F">
                <w:rPr>
                  <w:lang w:bidi="he-IL"/>
                </w:rPr>
                <w:t>2004</w:t>
              </w:r>
              <w:r w:rsidR="000B4208">
                <w:rPr>
                  <w:lang w:bidi="he-IL"/>
                </w:rPr>
                <w:t>)</w:t>
              </w:r>
            </w:p>
            <w:p w14:paraId="0B24D9C5" w14:textId="3860D168" w:rsidR="00C31A70" w:rsidRDefault="002358CD" w:rsidP="002B785C">
              <w:pPr>
                <w:pStyle w:val="a7"/>
                <w:numPr>
                  <w:ilvl w:val="0"/>
                  <w:numId w:val="6"/>
                </w:numPr>
                <w:spacing w:line="360" w:lineRule="auto"/>
              </w:pPr>
              <w:r>
                <w:t>Seu</w:t>
              </w:r>
              <w:r w:rsidR="00736495">
                <w:t xml:space="preserve">ngwan Jeon et al, "A Novel 2-D Synthetic Aperture Focusing </w:t>
              </w:r>
              <w:r w:rsidR="00C31CE1">
                <w:t>Technique for Acoustic-Resolution Photoacoustic Microscopy"</w:t>
              </w:r>
              <w:r w:rsidR="001E7A97">
                <w:t>,</w:t>
              </w:r>
              <w:r w:rsidR="00953899">
                <w:t xml:space="preserve"> IEEE Transactions on Medical Imaging </w:t>
              </w:r>
              <w:r w:rsidR="006A15FF">
                <w:t>(2019)</w:t>
              </w:r>
            </w:p>
            <w:p w14:paraId="50B59E0D" w14:textId="19EE2E59" w:rsidR="003B6E79" w:rsidRDefault="00B9313A" w:rsidP="003B6E79">
              <w:pPr>
                <w:pStyle w:val="a7"/>
                <w:numPr>
                  <w:ilvl w:val="0"/>
                  <w:numId w:val="6"/>
                </w:numPr>
                <w:spacing w:line="360" w:lineRule="auto"/>
              </w:pPr>
              <w:r w:rsidRPr="00613C5D">
                <w:t>Arditi, Marcel, F. Stuart Foster, and John W. Hunt</w:t>
              </w:r>
              <w:r w:rsidR="006678D7">
                <w:t xml:space="preserve">, </w:t>
              </w:r>
              <w:r w:rsidRPr="00613C5D">
                <w:t>"Transient fields of concave annular arrays</w:t>
              </w:r>
              <w:r w:rsidR="00E020B1">
                <w:t>,</w:t>
              </w:r>
              <w:r w:rsidRPr="00613C5D">
                <w:t>" Ultrasonic imaging 3.1 (1981): 37-61.</w:t>
              </w:r>
              <w:r w:rsidRPr="00613C5D">
                <w:rPr>
                  <w:rtl/>
                </w:rPr>
                <w:t>‏</w:t>
              </w:r>
            </w:p>
            <w:p w14:paraId="5642361F" w14:textId="0EC18F7D" w:rsidR="000A4E86" w:rsidRDefault="009C3F1C" w:rsidP="008F2EDA">
              <w:pPr>
                <w:pStyle w:val="a7"/>
                <w:numPr>
                  <w:ilvl w:val="0"/>
                  <w:numId w:val="6"/>
                </w:numPr>
                <w:spacing w:line="360" w:lineRule="auto"/>
              </w:pPr>
              <w:r w:rsidRPr="009C3F1C">
                <w:t>Turner, Jake, et al. "Improved optoacoustic microscopy through</w:t>
              </w:r>
              <w:r w:rsidR="00BB3226">
                <w:t xml:space="preserve"> </w:t>
              </w:r>
              <w:r w:rsidR="00BB3226" w:rsidRPr="009C3F1C">
                <w:t>three-dimensional spatial impulse response synthetic aperture</w:t>
              </w:r>
              <w:r w:rsidR="00BB3226">
                <w:t xml:space="preserve"> technique</w:t>
              </w:r>
              <w:r w:rsidR="00565992">
                <w:t>.</w:t>
              </w:r>
              <w:r w:rsidR="00BB3226">
                <w:t>"</w:t>
              </w:r>
              <w:r w:rsidR="00565992">
                <w:t xml:space="preserve"> Optics letters </w:t>
              </w:r>
              <w:r w:rsidR="00A82C62">
                <w:t>39.12 (2014)</w:t>
              </w:r>
              <w:r w:rsidR="00DD0224">
                <w:t xml:space="preserve"> 3390-3393</w:t>
              </w:r>
              <w:r w:rsidR="000B3B71">
                <w:t>.</w:t>
              </w:r>
            </w:p>
          </w:sdtContent>
        </w:sdt>
      </w:sdtContent>
    </w:sdt>
    <w:p w14:paraId="4E97B75F" w14:textId="77777777" w:rsidR="00F87A78" w:rsidRPr="00F87A78" w:rsidRDefault="00F87A78" w:rsidP="002B785C">
      <w:pPr>
        <w:spacing w:line="360" w:lineRule="auto"/>
      </w:pPr>
    </w:p>
    <w:sectPr w:rsidR="00F87A78" w:rsidRPr="00F87A78" w:rsidSect="007D1E3C">
      <w:headerReference w:type="first" r:id="rId3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6E001" w14:textId="77777777" w:rsidR="00CF1A79" w:rsidRDefault="00CF1A79" w:rsidP="005F46A0">
      <w:pPr>
        <w:spacing w:after="0"/>
      </w:pPr>
      <w:r>
        <w:separator/>
      </w:r>
    </w:p>
  </w:endnote>
  <w:endnote w:type="continuationSeparator" w:id="0">
    <w:p w14:paraId="45C8C613" w14:textId="77777777" w:rsidR="00CF1A79" w:rsidRDefault="00CF1A79" w:rsidP="005F46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vOT958dcb08.B">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C9C5D" w14:textId="77777777" w:rsidR="00CF1A79" w:rsidRDefault="00CF1A79" w:rsidP="005F46A0">
      <w:pPr>
        <w:spacing w:after="0"/>
      </w:pPr>
      <w:r>
        <w:separator/>
      </w:r>
    </w:p>
  </w:footnote>
  <w:footnote w:type="continuationSeparator" w:id="0">
    <w:p w14:paraId="5907FBED" w14:textId="77777777" w:rsidR="00CF1A79" w:rsidRDefault="00CF1A79" w:rsidP="005F46A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43102" w14:textId="51BA9C6D" w:rsidR="007D1E3C" w:rsidRDefault="00F50AEC">
    <w:pPr>
      <w:pStyle w:val="a3"/>
    </w:pPr>
    <w:r>
      <w:rPr>
        <w:rFonts w:asciiTheme="majorHAnsi" w:hAnsiTheme="majorHAnsi"/>
        <w:b/>
        <w:bCs/>
        <w:noProof/>
        <w:sz w:val="32"/>
        <w:szCs w:val="32"/>
      </w:rPr>
      <w:drawing>
        <wp:anchor distT="0" distB="0" distL="114300" distR="114300" simplePos="0" relativeHeight="251665408" behindDoc="0" locked="0" layoutInCell="1" allowOverlap="1" wp14:anchorId="7F0FEA02" wp14:editId="70311415">
          <wp:simplePos x="0" y="0"/>
          <wp:positionH relativeFrom="page">
            <wp:posOffset>136042</wp:posOffset>
          </wp:positionH>
          <wp:positionV relativeFrom="paragraph">
            <wp:posOffset>-229074</wp:posOffset>
          </wp:positionV>
          <wp:extent cx="2716530" cy="533400"/>
          <wp:effectExtent l="0" t="0" r="7620" b="0"/>
          <wp:wrapSquare wrapText="bothSides"/>
          <wp:docPr id="2" name="תמונה 2" descr="תמונה שמכילה טקסט, חוץ,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 חוץ, שלט&#10;&#10;התיאור נוצר באופן אוטומטי"/>
                  <pic:cNvPicPr/>
                </pic:nvPicPr>
                <pic:blipFill>
                  <a:blip r:embed="rId1">
                    <a:extLst>
                      <a:ext uri="{28A0092B-C50C-407E-A947-70E740481C1C}">
                        <a14:useLocalDpi xmlns:a14="http://schemas.microsoft.com/office/drawing/2010/main" val="0"/>
                      </a:ext>
                    </a:extLst>
                  </a:blip>
                  <a:stretch>
                    <a:fillRect/>
                  </a:stretch>
                </pic:blipFill>
                <pic:spPr>
                  <a:xfrm>
                    <a:off x="0" y="0"/>
                    <a:ext cx="2716530" cy="533400"/>
                  </a:xfrm>
                  <a:prstGeom prst="rect">
                    <a:avLst/>
                  </a:prstGeom>
                </pic:spPr>
              </pic:pic>
            </a:graphicData>
          </a:graphic>
          <wp14:sizeRelH relativeFrom="page">
            <wp14:pctWidth>0</wp14:pctWidth>
          </wp14:sizeRelH>
          <wp14:sizeRelV relativeFrom="page">
            <wp14:pctHeight>0</wp14:pctHeight>
          </wp14:sizeRelV>
        </wp:anchor>
      </w:drawing>
    </w:r>
    <w:r w:rsidR="00785814">
      <w:rPr>
        <w:noProof/>
      </w:rPr>
      <w:drawing>
        <wp:anchor distT="0" distB="0" distL="114300" distR="114300" simplePos="0" relativeHeight="251663360" behindDoc="0" locked="0" layoutInCell="1" allowOverlap="1" wp14:anchorId="28A90AC4" wp14:editId="0FDD9638">
          <wp:simplePos x="0" y="0"/>
          <wp:positionH relativeFrom="margin">
            <wp:align>center</wp:align>
          </wp:positionH>
          <wp:positionV relativeFrom="paragraph">
            <wp:posOffset>-321452</wp:posOffset>
          </wp:positionV>
          <wp:extent cx="800100" cy="695325"/>
          <wp:effectExtent l="0" t="0" r="0" b="9525"/>
          <wp:wrapSquare wrapText="bothSides"/>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10;&#10;התיאור נוצר באופן אוטומטי"/>
                  <pic:cNvPicPr/>
                </pic:nvPicPr>
                <pic:blipFill rotWithShape="1">
                  <a:blip r:embed="rId2">
                    <a:extLst>
                      <a:ext uri="{28A0092B-C50C-407E-A947-70E740481C1C}">
                        <a14:useLocalDpi xmlns:a14="http://schemas.microsoft.com/office/drawing/2010/main" val="0"/>
                      </a:ext>
                    </a:extLst>
                  </a:blip>
                  <a:srcRect b="47264"/>
                  <a:stretch/>
                </pic:blipFill>
                <pic:spPr bwMode="auto">
                  <a:xfrm>
                    <a:off x="0" y="0"/>
                    <a:ext cx="800100" cy="695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F0758"/>
    <w:multiLevelType w:val="multilevel"/>
    <w:tmpl w:val="CC2E79D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92256F0"/>
    <w:multiLevelType w:val="hybridMultilevel"/>
    <w:tmpl w:val="C6261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704C82"/>
    <w:multiLevelType w:val="hybridMultilevel"/>
    <w:tmpl w:val="F2B47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9D75C9"/>
    <w:multiLevelType w:val="hybridMultilevel"/>
    <w:tmpl w:val="212AB9F0"/>
    <w:lvl w:ilvl="0" w:tplc="99E0907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C34E6C"/>
    <w:multiLevelType w:val="multilevel"/>
    <w:tmpl w:val="B3E295F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8602DB7"/>
    <w:multiLevelType w:val="hybridMultilevel"/>
    <w:tmpl w:val="08FE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363170"/>
    <w:multiLevelType w:val="hybridMultilevel"/>
    <w:tmpl w:val="ADD0B34C"/>
    <w:lvl w:ilvl="0" w:tplc="AAE461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C02913"/>
    <w:multiLevelType w:val="hybridMultilevel"/>
    <w:tmpl w:val="212AB9F0"/>
    <w:lvl w:ilvl="0" w:tplc="FFFFFFFF">
      <w:start w:val="1"/>
      <w:numFmt w:val="decimal"/>
      <w:lvlText w:val="(%1)"/>
      <w:lvlJc w:val="left"/>
      <w:pPr>
        <w:ind w:left="720" w:hanging="360"/>
      </w:pPr>
      <w:rPr>
        <w:rFonts w:eastAsiaTheme="minorEastAsia"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8D37896"/>
    <w:multiLevelType w:val="multilevel"/>
    <w:tmpl w:val="ED846B8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644B8D"/>
    <w:multiLevelType w:val="hybridMultilevel"/>
    <w:tmpl w:val="8B1C5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0430078">
    <w:abstractNumId w:val="9"/>
  </w:num>
  <w:num w:numId="2" w16cid:durableId="2065907845">
    <w:abstractNumId w:val="2"/>
  </w:num>
  <w:num w:numId="3" w16cid:durableId="784733422">
    <w:abstractNumId w:val="4"/>
  </w:num>
  <w:num w:numId="4" w16cid:durableId="2058239165">
    <w:abstractNumId w:val="1"/>
  </w:num>
  <w:num w:numId="5" w16cid:durableId="58134033">
    <w:abstractNumId w:val="8"/>
  </w:num>
  <w:num w:numId="6" w16cid:durableId="439380531">
    <w:abstractNumId w:val="5"/>
  </w:num>
  <w:num w:numId="7" w16cid:durableId="173493965">
    <w:abstractNumId w:val="6"/>
  </w:num>
  <w:num w:numId="8" w16cid:durableId="512912823">
    <w:abstractNumId w:val="3"/>
  </w:num>
  <w:num w:numId="9" w16cid:durableId="25953871">
    <w:abstractNumId w:val="7"/>
  </w:num>
  <w:num w:numId="10" w16cid:durableId="8245097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8EF"/>
    <w:rsid w:val="000009F2"/>
    <w:rsid w:val="00000A80"/>
    <w:rsid w:val="0000236D"/>
    <w:rsid w:val="0000285E"/>
    <w:rsid w:val="00003ADD"/>
    <w:rsid w:val="000043B9"/>
    <w:rsid w:val="0000480D"/>
    <w:rsid w:val="00005A41"/>
    <w:rsid w:val="00005CD2"/>
    <w:rsid w:val="00006502"/>
    <w:rsid w:val="00010DCF"/>
    <w:rsid w:val="00011520"/>
    <w:rsid w:val="00011EC4"/>
    <w:rsid w:val="00011F93"/>
    <w:rsid w:val="00013910"/>
    <w:rsid w:val="00014CED"/>
    <w:rsid w:val="00016882"/>
    <w:rsid w:val="0001691F"/>
    <w:rsid w:val="00021F2F"/>
    <w:rsid w:val="00023037"/>
    <w:rsid w:val="0002419F"/>
    <w:rsid w:val="00027ACF"/>
    <w:rsid w:val="00030992"/>
    <w:rsid w:val="00031080"/>
    <w:rsid w:val="00031129"/>
    <w:rsid w:val="0003162E"/>
    <w:rsid w:val="00032344"/>
    <w:rsid w:val="00032A27"/>
    <w:rsid w:val="00034DC8"/>
    <w:rsid w:val="000355AF"/>
    <w:rsid w:val="0004198C"/>
    <w:rsid w:val="00041EEA"/>
    <w:rsid w:val="00044BDD"/>
    <w:rsid w:val="00047A18"/>
    <w:rsid w:val="00047E5E"/>
    <w:rsid w:val="000514C7"/>
    <w:rsid w:val="00051719"/>
    <w:rsid w:val="0005308F"/>
    <w:rsid w:val="000540B9"/>
    <w:rsid w:val="0005479E"/>
    <w:rsid w:val="000614F3"/>
    <w:rsid w:val="0006265D"/>
    <w:rsid w:val="00063258"/>
    <w:rsid w:val="0006441A"/>
    <w:rsid w:val="00065974"/>
    <w:rsid w:val="00066B63"/>
    <w:rsid w:val="00066F0D"/>
    <w:rsid w:val="00072156"/>
    <w:rsid w:val="00072F1F"/>
    <w:rsid w:val="00074816"/>
    <w:rsid w:val="00074DA5"/>
    <w:rsid w:val="00075C82"/>
    <w:rsid w:val="00080B09"/>
    <w:rsid w:val="000831C3"/>
    <w:rsid w:val="000831E6"/>
    <w:rsid w:val="00084BF2"/>
    <w:rsid w:val="00084C50"/>
    <w:rsid w:val="0008604D"/>
    <w:rsid w:val="00086571"/>
    <w:rsid w:val="00087E50"/>
    <w:rsid w:val="00090F42"/>
    <w:rsid w:val="0009221A"/>
    <w:rsid w:val="000938C8"/>
    <w:rsid w:val="00093C45"/>
    <w:rsid w:val="00093DDA"/>
    <w:rsid w:val="00095DE4"/>
    <w:rsid w:val="00096425"/>
    <w:rsid w:val="0009753C"/>
    <w:rsid w:val="000A1F7F"/>
    <w:rsid w:val="000A4E86"/>
    <w:rsid w:val="000A56C2"/>
    <w:rsid w:val="000A6BE0"/>
    <w:rsid w:val="000A7553"/>
    <w:rsid w:val="000A795F"/>
    <w:rsid w:val="000B0A29"/>
    <w:rsid w:val="000B1B81"/>
    <w:rsid w:val="000B3B71"/>
    <w:rsid w:val="000B4208"/>
    <w:rsid w:val="000B5D38"/>
    <w:rsid w:val="000B6DE8"/>
    <w:rsid w:val="000B7544"/>
    <w:rsid w:val="000B78DC"/>
    <w:rsid w:val="000C06E0"/>
    <w:rsid w:val="000C1E46"/>
    <w:rsid w:val="000C60EC"/>
    <w:rsid w:val="000C6CE3"/>
    <w:rsid w:val="000D0032"/>
    <w:rsid w:val="000D1512"/>
    <w:rsid w:val="000D1F5D"/>
    <w:rsid w:val="000D26CF"/>
    <w:rsid w:val="000D2711"/>
    <w:rsid w:val="000D4219"/>
    <w:rsid w:val="000D63A6"/>
    <w:rsid w:val="000D7210"/>
    <w:rsid w:val="000D7ED0"/>
    <w:rsid w:val="000E0B5B"/>
    <w:rsid w:val="000E16FA"/>
    <w:rsid w:val="000E230D"/>
    <w:rsid w:val="000E2869"/>
    <w:rsid w:val="000E351D"/>
    <w:rsid w:val="000E4144"/>
    <w:rsid w:val="000E4451"/>
    <w:rsid w:val="000E48A6"/>
    <w:rsid w:val="000E48CA"/>
    <w:rsid w:val="000E59E2"/>
    <w:rsid w:val="000E6B73"/>
    <w:rsid w:val="000F0D94"/>
    <w:rsid w:val="000F1532"/>
    <w:rsid w:val="000F2905"/>
    <w:rsid w:val="000F2EC4"/>
    <w:rsid w:val="000F65B5"/>
    <w:rsid w:val="000F7568"/>
    <w:rsid w:val="001024C7"/>
    <w:rsid w:val="00102B59"/>
    <w:rsid w:val="001032E3"/>
    <w:rsid w:val="00103382"/>
    <w:rsid w:val="0010392A"/>
    <w:rsid w:val="00103DE8"/>
    <w:rsid w:val="001057B8"/>
    <w:rsid w:val="00107357"/>
    <w:rsid w:val="00107D58"/>
    <w:rsid w:val="00111C7B"/>
    <w:rsid w:val="00114BBD"/>
    <w:rsid w:val="00117AB8"/>
    <w:rsid w:val="00117D4C"/>
    <w:rsid w:val="00121DF6"/>
    <w:rsid w:val="00122156"/>
    <w:rsid w:val="00122D5F"/>
    <w:rsid w:val="00130FE8"/>
    <w:rsid w:val="00131154"/>
    <w:rsid w:val="001318E4"/>
    <w:rsid w:val="0013224D"/>
    <w:rsid w:val="00133B6B"/>
    <w:rsid w:val="00134182"/>
    <w:rsid w:val="0013420D"/>
    <w:rsid w:val="00136382"/>
    <w:rsid w:val="00137FC4"/>
    <w:rsid w:val="00137FE0"/>
    <w:rsid w:val="001408E8"/>
    <w:rsid w:val="00140D49"/>
    <w:rsid w:val="00141CFE"/>
    <w:rsid w:val="00141E13"/>
    <w:rsid w:val="0014252D"/>
    <w:rsid w:val="001425F1"/>
    <w:rsid w:val="00143005"/>
    <w:rsid w:val="00143141"/>
    <w:rsid w:val="001460BF"/>
    <w:rsid w:val="00146160"/>
    <w:rsid w:val="001501A6"/>
    <w:rsid w:val="00150D3E"/>
    <w:rsid w:val="001510A3"/>
    <w:rsid w:val="0015122F"/>
    <w:rsid w:val="001518C6"/>
    <w:rsid w:val="0015219D"/>
    <w:rsid w:val="0015236C"/>
    <w:rsid w:val="001534C4"/>
    <w:rsid w:val="001543BF"/>
    <w:rsid w:val="001549AB"/>
    <w:rsid w:val="00155E09"/>
    <w:rsid w:val="00157F32"/>
    <w:rsid w:val="00157FC9"/>
    <w:rsid w:val="001600B2"/>
    <w:rsid w:val="001609AE"/>
    <w:rsid w:val="00161236"/>
    <w:rsid w:val="00162A92"/>
    <w:rsid w:val="0016506A"/>
    <w:rsid w:val="00170516"/>
    <w:rsid w:val="0017156B"/>
    <w:rsid w:val="0017182D"/>
    <w:rsid w:val="00174A30"/>
    <w:rsid w:val="00176095"/>
    <w:rsid w:val="001760A1"/>
    <w:rsid w:val="00177E23"/>
    <w:rsid w:val="00180C8F"/>
    <w:rsid w:val="00181CA1"/>
    <w:rsid w:val="00185844"/>
    <w:rsid w:val="001860B6"/>
    <w:rsid w:val="001901A5"/>
    <w:rsid w:val="00190A88"/>
    <w:rsid w:val="00191DC2"/>
    <w:rsid w:val="00192A73"/>
    <w:rsid w:val="001946A6"/>
    <w:rsid w:val="001957EF"/>
    <w:rsid w:val="00197B6C"/>
    <w:rsid w:val="00197D55"/>
    <w:rsid w:val="001A0BCF"/>
    <w:rsid w:val="001A1260"/>
    <w:rsid w:val="001A156A"/>
    <w:rsid w:val="001A1BF4"/>
    <w:rsid w:val="001A4323"/>
    <w:rsid w:val="001B2617"/>
    <w:rsid w:val="001B6DBC"/>
    <w:rsid w:val="001C04BB"/>
    <w:rsid w:val="001C05EC"/>
    <w:rsid w:val="001C240E"/>
    <w:rsid w:val="001C340C"/>
    <w:rsid w:val="001C3641"/>
    <w:rsid w:val="001D02E9"/>
    <w:rsid w:val="001D103D"/>
    <w:rsid w:val="001D116E"/>
    <w:rsid w:val="001D222A"/>
    <w:rsid w:val="001D2DC9"/>
    <w:rsid w:val="001D54FB"/>
    <w:rsid w:val="001D5774"/>
    <w:rsid w:val="001D5F6C"/>
    <w:rsid w:val="001D707A"/>
    <w:rsid w:val="001E046F"/>
    <w:rsid w:val="001E3665"/>
    <w:rsid w:val="001E46FD"/>
    <w:rsid w:val="001E5822"/>
    <w:rsid w:val="001E7336"/>
    <w:rsid w:val="001E7A97"/>
    <w:rsid w:val="001F1D93"/>
    <w:rsid w:val="001F225D"/>
    <w:rsid w:val="001F261C"/>
    <w:rsid w:val="001F4CD7"/>
    <w:rsid w:val="001F6EE2"/>
    <w:rsid w:val="001F7CE6"/>
    <w:rsid w:val="00200846"/>
    <w:rsid w:val="00202380"/>
    <w:rsid w:val="0020294F"/>
    <w:rsid w:val="00203485"/>
    <w:rsid w:val="00203713"/>
    <w:rsid w:val="002040DF"/>
    <w:rsid w:val="00206402"/>
    <w:rsid w:val="00206E86"/>
    <w:rsid w:val="00207A0A"/>
    <w:rsid w:val="002110FA"/>
    <w:rsid w:val="00211C41"/>
    <w:rsid w:val="00211CF0"/>
    <w:rsid w:val="0021305C"/>
    <w:rsid w:val="00213FE3"/>
    <w:rsid w:val="002145BE"/>
    <w:rsid w:val="00214AFA"/>
    <w:rsid w:val="0021612F"/>
    <w:rsid w:val="002167E5"/>
    <w:rsid w:val="00216D36"/>
    <w:rsid w:val="00216E90"/>
    <w:rsid w:val="00216ED1"/>
    <w:rsid w:val="00217704"/>
    <w:rsid w:val="0022337E"/>
    <w:rsid w:val="00224502"/>
    <w:rsid w:val="00224D1E"/>
    <w:rsid w:val="002308EF"/>
    <w:rsid w:val="00230D38"/>
    <w:rsid w:val="00230DCD"/>
    <w:rsid w:val="00231D88"/>
    <w:rsid w:val="00232436"/>
    <w:rsid w:val="002329C7"/>
    <w:rsid w:val="00234070"/>
    <w:rsid w:val="002358CD"/>
    <w:rsid w:val="0023688A"/>
    <w:rsid w:val="00237914"/>
    <w:rsid w:val="00237ADA"/>
    <w:rsid w:val="0024080F"/>
    <w:rsid w:val="00240FE3"/>
    <w:rsid w:val="0024107C"/>
    <w:rsid w:val="00241232"/>
    <w:rsid w:val="0024349B"/>
    <w:rsid w:val="00243F3F"/>
    <w:rsid w:val="002462E7"/>
    <w:rsid w:val="00250C86"/>
    <w:rsid w:val="002528A2"/>
    <w:rsid w:val="00252DD3"/>
    <w:rsid w:val="00253657"/>
    <w:rsid w:val="0025544F"/>
    <w:rsid w:val="002562E3"/>
    <w:rsid w:val="00257116"/>
    <w:rsid w:val="002574EF"/>
    <w:rsid w:val="00257F9E"/>
    <w:rsid w:val="0026392E"/>
    <w:rsid w:val="00266E50"/>
    <w:rsid w:val="00270A4F"/>
    <w:rsid w:val="00271100"/>
    <w:rsid w:val="00271625"/>
    <w:rsid w:val="00272E20"/>
    <w:rsid w:val="00273D4D"/>
    <w:rsid w:val="0027461D"/>
    <w:rsid w:val="00274E2D"/>
    <w:rsid w:val="002752AB"/>
    <w:rsid w:val="00275888"/>
    <w:rsid w:val="0027733C"/>
    <w:rsid w:val="00277785"/>
    <w:rsid w:val="00277EBB"/>
    <w:rsid w:val="00280FFC"/>
    <w:rsid w:val="002819AE"/>
    <w:rsid w:val="0028237C"/>
    <w:rsid w:val="00284BF3"/>
    <w:rsid w:val="0028601B"/>
    <w:rsid w:val="00286268"/>
    <w:rsid w:val="00286333"/>
    <w:rsid w:val="00286BD2"/>
    <w:rsid w:val="002878E1"/>
    <w:rsid w:val="002900DF"/>
    <w:rsid w:val="00290ED3"/>
    <w:rsid w:val="00291270"/>
    <w:rsid w:val="00291BFF"/>
    <w:rsid w:val="00292DE1"/>
    <w:rsid w:val="002939EE"/>
    <w:rsid w:val="00293BBB"/>
    <w:rsid w:val="002947DC"/>
    <w:rsid w:val="0029657B"/>
    <w:rsid w:val="0029720D"/>
    <w:rsid w:val="002A01E4"/>
    <w:rsid w:val="002A1DD1"/>
    <w:rsid w:val="002A2519"/>
    <w:rsid w:val="002A2C12"/>
    <w:rsid w:val="002A38D5"/>
    <w:rsid w:val="002A5083"/>
    <w:rsid w:val="002A5314"/>
    <w:rsid w:val="002A68DB"/>
    <w:rsid w:val="002B1BAF"/>
    <w:rsid w:val="002B1D3E"/>
    <w:rsid w:val="002B292E"/>
    <w:rsid w:val="002B48DC"/>
    <w:rsid w:val="002B5329"/>
    <w:rsid w:val="002B54C8"/>
    <w:rsid w:val="002B5FC6"/>
    <w:rsid w:val="002B785C"/>
    <w:rsid w:val="002C00DC"/>
    <w:rsid w:val="002C24AC"/>
    <w:rsid w:val="002C34D8"/>
    <w:rsid w:val="002C44A2"/>
    <w:rsid w:val="002C5AEE"/>
    <w:rsid w:val="002C653D"/>
    <w:rsid w:val="002C6DA3"/>
    <w:rsid w:val="002C7EFB"/>
    <w:rsid w:val="002D3989"/>
    <w:rsid w:val="002D6658"/>
    <w:rsid w:val="002E008D"/>
    <w:rsid w:val="002E0319"/>
    <w:rsid w:val="002E06E1"/>
    <w:rsid w:val="002E1DB6"/>
    <w:rsid w:val="002E2743"/>
    <w:rsid w:val="002E5BE9"/>
    <w:rsid w:val="002E6189"/>
    <w:rsid w:val="002E77BE"/>
    <w:rsid w:val="002F080A"/>
    <w:rsid w:val="002F09B3"/>
    <w:rsid w:val="002F1A1D"/>
    <w:rsid w:val="002F29C7"/>
    <w:rsid w:val="002F365E"/>
    <w:rsid w:val="002F3F31"/>
    <w:rsid w:val="002F4419"/>
    <w:rsid w:val="002F4683"/>
    <w:rsid w:val="002F4D3E"/>
    <w:rsid w:val="002F52E5"/>
    <w:rsid w:val="002F52F7"/>
    <w:rsid w:val="002F7B0D"/>
    <w:rsid w:val="00300243"/>
    <w:rsid w:val="003007B3"/>
    <w:rsid w:val="00301163"/>
    <w:rsid w:val="00301988"/>
    <w:rsid w:val="00304C5A"/>
    <w:rsid w:val="00304F98"/>
    <w:rsid w:val="0030511F"/>
    <w:rsid w:val="003055F4"/>
    <w:rsid w:val="00305D25"/>
    <w:rsid w:val="00306A1C"/>
    <w:rsid w:val="0030728E"/>
    <w:rsid w:val="00307D71"/>
    <w:rsid w:val="00311376"/>
    <w:rsid w:val="00311FCD"/>
    <w:rsid w:val="00311FEC"/>
    <w:rsid w:val="00312333"/>
    <w:rsid w:val="00313F0E"/>
    <w:rsid w:val="0031475C"/>
    <w:rsid w:val="003150FA"/>
    <w:rsid w:val="00316CDF"/>
    <w:rsid w:val="00316E68"/>
    <w:rsid w:val="00317AB3"/>
    <w:rsid w:val="00320B32"/>
    <w:rsid w:val="00320DCE"/>
    <w:rsid w:val="003215C6"/>
    <w:rsid w:val="003238B6"/>
    <w:rsid w:val="0032426D"/>
    <w:rsid w:val="00324BBE"/>
    <w:rsid w:val="00325D2D"/>
    <w:rsid w:val="00326781"/>
    <w:rsid w:val="00330E43"/>
    <w:rsid w:val="00330F25"/>
    <w:rsid w:val="00331950"/>
    <w:rsid w:val="00332B4A"/>
    <w:rsid w:val="00333E96"/>
    <w:rsid w:val="00334011"/>
    <w:rsid w:val="00334978"/>
    <w:rsid w:val="00334F96"/>
    <w:rsid w:val="0033507A"/>
    <w:rsid w:val="00335290"/>
    <w:rsid w:val="00340104"/>
    <w:rsid w:val="00341339"/>
    <w:rsid w:val="00342446"/>
    <w:rsid w:val="003425FD"/>
    <w:rsid w:val="00342D13"/>
    <w:rsid w:val="00343424"/>
    <w:rsid w:val="00343F72"/>
    <w:rsid w:val="00344AB9"/>
    <w:rsid w:val="00344B83"/>
    <w:rsid w:val="00346261"/>
    <w:rsid w:val="00346EE3"/>
    <w:rsid w:val="00350EFE"/>
    <w:rsid w:val="00351A92"/>
    <w:rsid w:val="003521C9"/>
    <w:rsid w:val="003523E5"/>
    <w:rsid w:val="003546FB"/>
    <w:rsid w:val="0035479B"/>
    <w:rsid w:val="003551D4"/>
    <w:rsid w:val="00355928"/>
    <w:rsid w:val="003560FF"/>
    <w:rsid w:val="00356956"/>
    <w:rsid w:val="0036246B"/>
    <w:rsid w:val="00362F5A"/>
    <w:rsid w:val="003631E0"/>
    <w:rsid w:val="00363EDE"/>
    <w:rsid w:val="00365727"/>
    <w:rsid w:val="00365788"/>
    <w:rsid w:val="00367342"/>
    <w:rsid w:val="0037028C"/>
    <w:rsid w:val="00371C38"/>
    <w:rsid w:val="00372641"/>
    <w:rsid w:val="00372AB5"/>
    <w:rsid w:val="003738C3"/>
    <w:rsid w:val="00375915"/>
    <w:rsid w:val="00383628"/>
    <w:rsid w:val="00385C12"/>
    <w:rsid w:val="003902E2"/>
    <w:rsid w:val="00390463"/>
    <w:rsid w:val="003914BE"/>
    <w:rsid w:val="00395057"/>
    <w:rsid w:val="0039532F"/>
    <w:rsid w:val="003954E9"/>
    <w:rsid w:val="00396A24"/>
    <w:rsid w:val="00397E24"/>
    <w:rsid w:val="003A1E37"/>
    <w:rsid w:val="003A6912"/>
    <w:rsid w:val="003A6D78"/>
    <w:rsid w:val="003A7A86"/>
    <w:rsid w:val="003A7C7F"/>
    <w:rsid w:val="003B0250"/>
    <w:rsid w:val="003B1050"/>
    <w:rsid w:val="003B3E7E"/>
    <w:rsid w:val="003B3F67"/>
    <w:rsid w:val="003B4B9E"/>
    <w:rsid w:val="003B5D1D"/>
    <w:rsid w:val="003B6E79"/>
    <w:rsid w:val="003C07E8"/>
    <w:rsid w:val="003C3335"/>
    <w:rsid w:val="003C4735"/>
    <w:rsid w:val="003C61B2"/>
    <w:rsid w:val="003C656D"/>
    <w:rsid w:val="003C7548"/>
    <w:rsid w:val="003D2B37"/>
    <w:rsid w:val="003D5331"/>
    <w:rsid w:val="003D56E3"/>
    <w:rsid w:val="003D666E"/>
    <w:rsid w:val="003D6C80"/>
    <w:rsid w:val="003D723B"/>
    <w:rsid w:val="003D72B1"/>
    <w:rsid w:val="003D757E"/>
    <w:rsid w:val="003E0C69"/>
    <w:rsid w:val="003E1061"/>
    <w:rsid w:val="003E2B26"/>
    <w:rsid w:val="003E2B92"/>
    <w:rsid w:val="003E39C7"/>
    <w:rsid w:val="003E4B98"/>
    <w:rsid w:val="003E507C"/>
    <w:rsid w:val="003E57EB"/>
    <w:rsid w:val="003E6C60"/>
    <w:rsid w:val="003E75D9"/>
    <w:rsid w:val="003F025F"/>
    <w:rsid w:val="003F054A"/>
    <w:rsid w:val="003F07E6"/>
    <w:rsid w:val="003F0EB8"/>
    <w:rsid w:val="003F20EE"/>
    <w:rsid w:val="003F2A79"/>
    <w:rsid w:val="003F4BE6"/>
    <w:rsid w:val="003F550F"/>
    <w:rsid w:val="00400915"/>
    <w:rsid w:val="0040169C"/>
    <w:rsid w:val="0040256F"/>
    <w:rsid w:val="00405C6A"/>
    <w:rsid w:val="004068BE"/>
    <w:rsid w:val="00407369"/>
    <w:rsid w:val="00411113"/>
    <w:rsid w:val="00411DEC"/>
    <w:rsid w:val="0041222F"/>
    <w:rsid w:val="004143D7"/>
    <w:rsid w:val="00416516"/>
    <w:rsid w:val="004172CB"/>
    <w:rsid w:val="004219DE"/>
    <w:rsid w:val="00422AED"/>
    <w:rsid w:val="004252D7"/>
    <w:rsid w:val="00425EB2"/>
    <w:rsid w:val="00425FA7"/>
    <w:rsid w:val="00426F75"/>
    <w:rsid w:val="00427E0E"/>
    <w:rsid w:val="00430151"/>
    <w:rsid w:val="004312DE"/>
    <w:rsid w:val="00431C1F"/>
    <w:rsid w:val="00432AFE"/>
    <w:rsid w:val="0043309A"/>
    <w:rsid w:val="00435C84"/>
    <w:rsid w:val="00437D44"/>
    <w:rsid w:val="00440723"/>
    <w:rsid w:val="004415B1"/>
    <w:rsid w:val="00441912"/>
    <w:rsid w:val="00443DEA"/>
    <w:rsid w:val="00447189"/>
    <w:rsid w:val="0045303C"/>
    <w:rsid w:val="00453C2F"/>
    <w:rsid w:val="00457541"/>
    <w:rsid w:val="00457C08"/>
    <w:rsid w:val="0046084C"/>
    <w:rsid w:val="00461C98"/>
    <w:rsid w:val="004620B6"/>
    <w:rsid w:val="00462BE1"/>
    <w:rsid w:val="00463738"/>
    <w:rsid w:val="00463D9B"/>
    <w:rsid w:val="00464F32"/>
    <w:rsid w:val="00466F6B"/>
    <w:rsid w:val="00470984"/>
    <w:rsid w:val="004712C3"/>
    <w:rsid w:val="004725EA"/>
    <w:rsid w:val="00472C5D"/>
    <w:rsid w:val="0047578A"/>
    <w:rsid w:val="00476117"/>
    <w:rsid w:val="00476F0E"/>
    <w:rsid w:val="00480400"/>
    <w:rsid w:val="004825DB"/>
    <w:rsid w:val="00486276"/>
    <w:rsid w:val="004864AF"/>
    <w:rsid w:val="00486B41"/>
    <w:rsid w:val="00487098"/>
    <w:rsid w:val="0048754A"/>
    <w:rsid w:val="0048790B"/>
    <w:rsid w:val="00491385"/>
    <w:rsid w:val="0049198C"/>
    <w:rsid w:val="004920EA"/>
    <w:rsid w:val="004922B1"/>
    <w:rsid w:val="00492D2A"/>
    <w:rsid w:val="004949BC"/>
    <w:rsid w:val="00495E90"/>
    <w:rsid w:val="004962CB"/>
    <w:rsid w:val="004966CC"/>
    <w:rsid w:val="00496922"/>
    <w:rsid w:val="004A0BD4"/>
    <w:rsid w:val="004A13C0"/>
    <w:rsid w:val="004A1E4D"/>
    <w:rsid w:val="004A1EF4"/>
    <w:rsid w:val="004A22BC"/>
    <w:rsid w:val="004A2698"/>
    <w:rsid w:val="004A2F11"/>
    <w:rsid w:val="004A4314"/>
    <w:rsid w:val="004A4564"/>
    <w:rsid w:val="004A4A37"/>
    <w:rsid w:val="004A573F"/>
    <w:rsid w:val="004A58CA"/>
    <w:rsid w:val="004A6E2F"/>
    <w:rsid w:val="004B3BBA"/>
    <w:rsid w:val="004B3CA7"/>
    <w:rsid w:val="004B3DE7"/>
    <w:rsid w:val="004B7317"/>
    <w:rsid w:val="004C141C"/>
    <w:rsid w:val="004C6837"/>
    <w:rsid w:val="004C68DE"/>
    <w:rsid w:val="004C6EE7"/>
    <w:rsid w:val="004C73EC"/>
    <w:rsid w:val="004C741A"/>
    <w:rsid w:val="004C7918"/>
    <w:rsid w:val="004D2E58"/>
    <w:rsid w:val="004D3929"/>
    <w:rsid w:val="004D5780"/>
    <w:rsid w:val="004D5E8A"/>
    <w:rsid w:val="004D655A"/>
    <w:rsid w:val="004E06D4"/>
    <w:rsid w:val="004E0956"/>
    <w:rsid w:val="004E1604"/>
    <w:rsid w:val="004E26F1"/>
    <w:rsid w:val="004E4004"/>
    <w:rsid w:val="004E6699"/>
    <w:rsid w:val="004E6A2F"/>
    <w:rsid w:val="004E741B"/>
    <w:rsid w:val="004F191A"/>
    <w:rsid w:val="004F2E71"/>
    <w:rsid w:val="004F2FA5"/>
    <w:rsid w:val="004F44B4"/>
    <w:rsid w:val="004F603B"/>
    <w:rsid w:val="004F6159"/>
    <w:rsid w:val="004F6F3E"/>
    <w:rsid w:val="00501275"/>
    <w:rsid w:val="00503F41"/>
    <w:rsid w:val="00504BE0"/>
    <w:rsid w:val="00505394"/>
    <w:rsid w:val="005070DA"/>
    <w:rsid w:val="00510CBC"/>
    <w:rsid w:val="00511D8A"/>
    <w:rsid w:val="0051370C"/>
    <w:rsid w:val="00513BCA"/>
    <w:rsid w:val="00515002"/>
    <w:rsid w:val="005161F7"/>
    <w:rsid w:val="0052184B"/>
    <w:rsid w:val="0052352B"/>
    <w:rsid w:val="0052643E"/>
    <w:rsid w:val="005266AF"/>
    <w:rsid w:val="005338B1"/>
    <w:rsid w:val="0053502A"/>
    <w:rsid w:val="00535485"/>
    <w:rsid w:val="005368ED"/>
    <w:rsid w:val="00536F4C"/>
    <w:rsid w:val="00537216"/>
    <w:rsid w:val="00537EC4"/>
    <w:rsid w:val="0054204D"/>
    <w:rsid w:val="00542573"/>
    <w:rsid w:val="00543492"/>
    <w:rsid w:val="00543A55"/>
    <w:rsid w:val="00545CD0"/>
    <w:rsid w:val="00546349"/>
    <w:rsid w:val="00550C82"/>
    <w:rsid w:val="00550FD1"/>
    <w:rsid w:val="005514DF"/>
    <w:rsid w:val="00551EEC"/>
    <w:rsid w:val="00552148"/>
    <w:rsid w:val="005536C2"/>
    <w:rsid w:val="00560561"/>
    <w:rsid w:val="00560C99"/>
    <w:rsid w:val="005612B5"/>
    <w:rsid w:val="00563786"/>
    <w:rsid w:val="00563C89"/>
    <w:rsid w:val="0056487B"/>
    <w:rsid w:val="00564A61"/>
    <w:rsid w:val="00565468"/>
    <w:rsid w:val="00565902"/>
    <w:rsid w:val="00565992"/>
    <w:rsid w:val="00565D08"/>
    <w:rsid w:val="00566314"/>
    <w:rsid w:val="005666DB"/>
    <w:rsid w:val="00566B16"/>
    <w:rsid w:val="00566F40"/>
    <w:rsid w:val="0057049D"/>
    <w:rsid w:val="005711C3"/>
    <w:rsid w:val="00573FF6"/>
    <w:rsid w:val="00574B4A"/>
    <w:rsid w:val="00575D03"/>
    <w:rsid w:val="005765B9"/>
    <w:rsid w:val="005767A6"/>
    <w:rsid w:val="005775D3"/>
    <w:rsid w:val="00577F04"/>
    <w:rsid w:val="00580B90"/>
    <w:rsid w:val="00580EF2"/>
    <w:rsid w:val="0058146D"/>
    <w:rsid w:val="00583C27"/>
    <w:rsid w:val="0058684E"/>
    <w:rsid w:val="005907AD"/>
    <w:rsid w:val="00592CAE"/>
    <w:rsid w:val="005959C1"/>
    <w:rsid w:val="00597F07"/>
    <w:rsid w:val="005A0093"/>
    <w:rsid w:val="005A0AA3"/>
    <w:rsid w:val="005A11B4"/>
    <w:rsid w:val="005A3B61"/>
    <w:rsid w:val="005A3DF0"/>
    <w:rsid w:val="005A48F0"/>
    <w:rsid w:val="005A4FEC"/>
    <w:rsid w:val="005A53CE"/>
    <w:rsid w:val="005A54DB"/>
    <w:rsid w:val="005A7730"/>
    <w:rsid w:val="005B0B7D"/>
    <w:rsid w:val="005B0DFF"/>
    <w:rsid w:val="005B1613"/>
    <w:rsid w:val="005B1A9D"/>
    <w:rsid w:val="005B32B0"/>
    <w:rsid w:val="005B3A24"/>
    <w:rsid w:val="005B431A"/>
    <w:rsid w:val="005B4531"/>
    <w:rsid w:val="005B46B8"/>
    <w:rsid w:val="005B6B3F"/>
    <w:rsid w:val="005B6D3F"/>
    <w:rsid w:val="005B779B"/>
    <w:rsid w:val="005B7F62"/>
    <w:rsid w:val="005C0191"/>
    <w:rsid w:val="005C04F7"/>
    <w:rsid w:val="005C331D"/>
    <w:rsid w:val="005C4008"/>
    <w:rsid w:val="005C51FA"/>
    <w:rsid w:val="005C5487"/>
    <w:rsid w:val="005C6659"/>
    <w:rsid w:val="005C6AC3"/>
    <w:rsid w:val="005C787F"/>
    <w:rsid w:val="005C7BCC"/>
    <w:rsid w:val="005D0AC0"/>
    <w:rsid w:val="005D2E2C"/>
    <w:rsid w:val="005E0B8A"/>
    <w:rsid w:val="005E4400"/>
    <w:rsid w:val="005E52B1"/>
    <w:rsid w:val="005E5ABB"/>
    <w:rsid w:val="005E7228"/>
    <w:rsid w:val="005E7F78"/>
    <w:rsid w:val="005F0041"/>
    <w:rsid w:val="005F3869"/>
    <w:rsid w:val="005F46A0"/>
    <w:rsid w:val="005F5987"/>
    <w:rsid w:val="005F6672"/>
    <w:rsid w:val="005F76FC"/>
    <w:rsid w:val="005F7EB4"/>
    <w:rsid w:val="00601371"/>
    <w:rsid w:val="00603623"/>
    <w:rsid w:val="00604C2B"/>
    <w:rsid w:val="006060D6"/>
    <w:rsid w:val="00606130"/>
    <w:rsid w:val="00606872"/>
    <w:rsid w:val="00606AB0"/>
    <w:rsid w:val="006128D2"/>
    <w:rsid w:val="00613C5D"/>
    <w:rsid w:val="00614AD9"/>
    <w:rsid w:val="00614FFD"/>
    <w:rsid w:val="006157F5"/>
    <w:rsid w:val="00616A31"/>
    <w:rsid w:val="00621590"/>
    <w:rsid w:val="00622DDA"/>
    <w:rsid w:val="00623907"/>
    <w:rsid w:val="006245B0"/>
    <w:rsid w:val="00624829"/>
    <w:rsid w:val="00627235"/>
    <w:rsid w:val="0062726A"/>
    <w:rsid w:val="0062749A"/>
    <w:rsid w:val="00630C26"/>
    <w:rsid w:val="00631ECF"/>
    <w:rsid w:val="00631F5D"/>
    <w:rsid w:val="006337D7"/>
    <w:rsid w:val="00633E77"/>
    <w:rsid w:val="00635708"/>
    <w:rsid w:val="0064054E"/>
    <w:rsid w:val="00641EB8"/>
    <w:rsid w:val="0064285C"/>
    <w:rsid w:val="00643EDB"/>
    <w:rsid w:val="00645018"/>
    <w:rsid w:val="00647055"/>
    <w:rsid w:val="006477FC"/>
    <w:rsid w:val="00651E42"/>
    <w:rsid w:val="00652CFD"/>
    <w:rsid w:val="0065391E"/>
    <w:rsid w:val="006548A2"/>
    <w:rsid w:val="00655BAA"/>
    <w:rsid w:val="0066131E"/>
    <w:rsid w:val="00662E6B"/>
    <w:rsid w:val="00665568"/>
    <w:rsid w:val="006660E6"/>
    <w:rsid w:val="006678D7"/>
    <w:rsid w:val="006702AE"/>
    <w:rsid w:val="00670355"/>
    <w:rsid w:val="0067249C"/>
    <w:rsid w:val="00672ACF"/>
    <w:rsid w:val="006733EC"/>
    <w:rsid w:val="006739F7"/>
    <w:rsid w:val="00673D3A"/>
    <w:rsid w:val="006758FF"/>
    <w:rsid w:val="006761E4"/>
    <w:rsid w:val="006762AE"/>
    <w:rsid w:val="00677179"/>
    <w:rsid w:val="0067771E"/>
    <w:rsid w:val="0068123F"/>
    <w:rsid w:val="00682014"/>
    <w:rsid w:val="00683473"/>
    <w:rsid w:val="006839B9"/>
    <w:rsid w:val="006871F2"/>
    <w:rsid w:val="00693D56"/>
    <w:rsid w:val="006949FD"/>
    <w:rsid w:val="00694A5B"/>
    <w:rsid w:val="006965D1"/>
    <w:rsid w:val="00696D81"/>
    <w:rsid w:val="00696E0A"/>
    <w:rsid w:val="006A0B36"/>
    <w:rsid w:val="006A15FF"/>
    <w:rsid w:val="006A2C6D"/>
    <w:rsid w:val="006A3057"/>
    <w:rsid w:val="006A3B10"/>
    <w:rsid w:val="006A50C5"/>
    <w:rsid w:val="006B4040"/>
    <w:rsid w:val="006B40E2"/>
    <w:rsid w:val="006B4533"/>
    <w:rsid w:val="006B52E9"/>
    <w:rsid w:val="006B63E4"/>
    <w:rsid w:val="006B7C55"/>
    <w:rsid w:val="006C081E"/>
    <w:rsid w:val="006C08ED"/>
    <w:rsid w:val="006C1560"/>
    <w:rsid w:val="006C34D0"/>
    <w:rsid w:val="006C3C35"/>
    <w:rsid w:val="006C45DD"/>
    <w:rsid w:val="006C5304"/>
    <w:rsid w:val="006C5B6C"/>
    <w:rsid w:val="006C6AAE"/>
    <w:rsid w:val="006D2419"/>
    <w:rsid w:val="006D3F1B"/>
    <w:rsid w:val="006D55C2"/>
    <w:rsid w:val="006D67F6"/>
    <w:rsid w:val="006E0585"/>
    <w:rsid w:val="006E08B5"/>
    <w:rsid w:val="006E278D"/>
    <w:rsid w:val="006E2AE8"/>
    <w:rsid w:val="006E5248"/>
    <w:rsid w:val="006E6D18"/>
    <w:rsid w:val="006E79B4"/>
    <w:rsid w:val="006F0427"/>
    <w:rsid w:val="006F12F5"/>
    <w:rsid w:val="006F156C"/>
    <w:rsid w:val="006F784D"/>
    <w:rsid w:val="006F7B47"/>
    <w:rsid w:val="00700821"/>
    <w:rsid w:val="00701A73"/>
    <w:rsid w:val="00701E6D"/>
    <w:rsid w:val="00702B50"/>
    <w:rsid w:val="00704A16"/>
    <w:rsid w:val="00704B45"/>
    <w:rsid w:val="0070538E"/>
    <w:rsid w:val="00706BB2"/>
    <w:rsid w:val="0070727D"/>
    <w:rsid w:val="00710B1F"/>
    <w:rsid w:val="00711D37"/>
    <w:rsid w:val="00713945"/>
    <w:rsid w:val="007142A7"/>
    <w:rsid w:val="00717829"/>
    <w:rsid w:val="00717E0E"/>
    <w:rsid w:val="0072119E"/>
    <w:rsid w:val="007216E1"/>
    <w:rsid w:val="007220C9"/>
    <w:rsid w:val="007225FF"/>
    <w:rsid w:val="00722C67"/>
    <w:rsid w:val="00722CFB"/>
    <w:rsid w:val="007234BD"/>
    <w:rsid w:val="007242F5"/>
    <w:rsid w:val="007252DB"/>
    <w:rsid w:val="00725980"/>
    <w:rsid w:val="00731CE8"/>
    <w:rsid w:val="0073219C"/>
    <w:rsid w:val="007324A3"/>
    <w:rsid w:val="00733A1A"/>
    <w:rsid w:val="00733F28"/>
    <w:rsid w:val="0073448D"/>
    <w:rsid w:val="00734499"/>
    <w:rsid w:val="00736495"/>
    <w:rsid w:val="007364B9"/>
    <w:rsid w:val="00736A3E"/>
    <w:rsid w:val="00736FE1"/>
    <w:rsid w:val="007373F2"/>
    <w:rsid w:val="00737989"/>
    <w:rsid w:val="00737DE4"/>
    <w:rsid w:val="0074014F"/>
    <w:rsid w:val="00740749"/>
    <w:rsid w:val="00742526"/>
    <w:rsid w:val="007427F1"/>
    <w:rsid w:val="00742C12"/>
    <w:rsid w:val="007443DE"/>
    <w:rsid w:val="00744D81"/>
    <w:rsid w:val="00746126"/>
    <w:rsid w:val="007507F7"/>
    <w:rsid w:val="00751BB2"/>
    <w:rsid w:val="0075278D"/>
    <w:rsid w:val="00752ACA"/>
    <w:rsid w:val="00752E32"/>
    <w:rsid w:val="00753F12"/>
    <w:rsid w:val="007541C3"/>
    <w:rsid w:val="00754833"/>
    <w:rsid w:val="0075608A"/>
    <w:rsid w:val="00760D94"/>
    <w:rsid w:val="007611AA"/>
    <w:rsid w:val="00761767"/>
    <w:rsid w:val="00761F28"/>
    <w:rsid w:val="007629A1"/>
    <w:rsid w:val="00762DC4"/>
    <w:rsid w:val="00763974"/>
    <w:rsid w:val="007669E3"/>
    <w:rsid w:val="00766A2A"/>
    <w:rsid w:val="00766D28"/>
    <w:rsid w:val="00767B44"/>
    <w:rsid w:val="00767CAA"/>
    <w:rsid w:val="00771E7C"/>
    <w:rsid w:val="00772CF7"/>
    <w:rsid w:val="0077503C"/>
    <w:rsid w:val="00780388"/>
    <w:rsid w:val="007806FF"/>
    <w:rsid w:val="00780FEB"/>
    <w:rsid w:val="00781F92"/>
    <w:rsid w:val="00782D1A"/>
    <w:rsid w:val="00783925"/>
    <w:rsid w:val="00783BA5"/>
    <w:rsid w:val="00785814"/>
    <w:rsid w:val="00786051"/>
    <w:rsid w:val="00787270"/>
    <w:rsid w:val="00790547"/>
    <w:rsid w:val="007930D9"/>
    <w:rsid w:val="00794EA2"/>
    <w:rsid w:val="0079587C"/>
    <w:rsid w:val="00796324"/>
    <w:rsid w:val="007A0007"/>
    <w:rsid w:val="007A031B"/>
    <w:rsid w:val="007A14E5"/>
    <w:rsid w:val="007A1B22"/>
    <w:rsid w:val="007A6DCA"/>
    <w:rsid w:val="007A79BE"/>
    <w:rsid w:val="007A7E98"/>
    <w:rsid w:val="007B0BFA"/>
    <w:rsid w:val="007B0F32"/>
    <w:rsid w:val="007B2E44"/>
    <w:rsid w:val="007B3F9F"/>
    <w:rsid w:val="007B7486"/>
    <w:rsid w:val="007C0608"/>
    <w:rsid w:val="007C29F8"/>
    <w:rsid w:val="007C30A5"/>
    <w:rsid w:val="007C3C43"/>
    <w:rsid w:val="007C55C8"/>
    <w:rsid w:val="007C5B15"/>
    <w:rsid w:val="007C5FF7"/>
    <w:rsid w:val="007C6779"/>
    <w:rsid w:val="007C6D5C"/>
    <w:rsid w:val="007C79FD"/>
    <w:rsid w:val="007D0597"/>
    <w:rsid w:val="007D0B55"/>
    <w:rsid w:val="007D14E0"/>
    <w:rsid w:val="007D1E3C"/>
    <w:rsid w:val="007D271C"/>
    <w:rsid w:val="007D3AB8"/>
    <w:rsid w:val="007D49E3"/>
    <w:rsid w:val="007D5432"/>
    <w:rsid w:val="007D6013"/>
    <w:rsid w:val="007D6388"/>
    <w:rsid w:val="007D723A"/>
    <w:rsid w:val="007E16DB"/>
    <w:rsid w:val="007E1F3B"/>
    <w:rsid w:val="007E279D"/>
    <w:rsid w:val="007E35B2"/>
    <w:rsid w:val="007E443A"/>
    <w:rsid w:val="007E614F"/>
    <w:rsid w:val="007E6763"/>
    <w:rsid w:val="007E7CA5"/>
    <w:rsid w:val="007F0E0A"/>
    <w:rsid w:val="007F1EE5"/>
    <w:rsid w:val="007F5493"/>
    <w:rsid w:val="007F6E4A"/>
    <w:rsid w:val="007F73D9"/>
    <w:rsid w:val="00800B5F"/>
    <w:rsid w:val="00801603"/>
    <w:rsid w:val="00801942"/>
    <w:rsid w:val="008029EB"/>
    <w:rsid w:val="00802FD4"/>
    <w:rsid w:val="00803A24"/>
    <w:rsid w:val="0080543B"/>
    <w:rsid w:val="008054C1"/>
    <w:rsid w:val="008078F4"/>
    <w:rsid w:val="008103EF"/>
    <w:rsid w:val="00810916"/>
    <w:rsid w:val="00813AB4"/>
    <w:rsid w:val="00815761"/>
    <w:rsid w:val="00816C23"/>
    <w:rsid w:val="00820668"/>
    <w:rsid w:val="0082192F"/>
    <w:rsid w:val="00821C4C"/>
    <w:rsid w:val="00823BD5"/>
    <w:rsid w:val="008240E2"/>
    <w:rsid w:val="00824CE1"/>
    <w:rsid w:val="008275AC"/>
    <w:rsid w:val="00827635"/>
    <w:rsid w:val="008276AF"/>
    <w:rsid w:val="008310A4"/>
    <w:rsid w:val="00831B97"/>
    <w:rsid w:val="0083414C"/>
    <w:rsid w:val="0083507E"/>
    <w:rsid w:val="0083624F"/>
    <w:rsid w:val="0083640D"/>
    <w:rsid w:val="00840FC4"/>
    <w:rsid w:val="00841552"/>
    <w:rsid w:val="00842B94"/>
    <w:rsid w:val="00842D59"/>
    <w:rsid w:val="00844D97"/>
    <w:rsid w:val="008462FF"/>
    <w:rsid w:val="00847FB1"/>
    <w:rsid w:val="00850F15"/>
    <w:rsid w:val="00851019"/>
    <w:rsid w:val="00852F21"/>
    <w:rsid w:val="00855428"/>
    <w:rsid w:val="008554F4"/>
    <w:rsid w:val="00857FB4"/>
    <w:rsid w:val="008607AA"/>
    <w:rsid w:val="008607FE"/>
    <w:rsid w:val="00860BC9"/>
    <w:rsid w:val="00862363"/>
    <w:rsid w:val="00863E88"/>
    <w:rsid w:val="008649FE"/>
    <w:rsid w:val="00865733"/>
    <w:rsid w:val="008668AC"/>
    <w:rsid w:val="00866B7C"/>
    <w:rsid w:val="0087086B"/>
    <w:rsid w:val="00871040"/>
    <w:rsid w:val="00876548"/>
    <w:rsid w:val="00883512"/>
    <w:rsid w:val="008842F4"/>
    <w:rsid w:val="00884A2F"/>
    <w:rsid w:val="00884DA6"/>
    <w:rsid w:val="00886A98"/>
    <w:rsid w:val="008901E0"/>
    <w:rsid w:val="00892D59"/>
    <w:rsid w:val="00893C41"/>
    <w:rsid w:val="00894207"/>
    <w:rsid w:val="00894D6A"/>
    <w:rsid w:val="00894E1D"/>
    <w:rsid w:val="00895857"/>
    <w:rsid w:val="008977A1"/>
    <w:rsid w:val="008A0DCB"/>
    <w:rsid w:val="008A195B"/>
    <w:rsid w:val="008A1C14"/>
    <w:rsid w:val="008A1C34"/>
    <w:rsid w:val="008A36B7"/>
    <w:rsid w:val="008A3D3C"/>
    <w:rsid w:val="008A4B05"/>
    <w:rsid w:val="008A5821"/>
    <w:rsid w:val="008A5B3F"/>
    <w:rsid w:val="008A7E55"/>
    <w:rsid w:val="008B06E8"/>
    <w:rsid w:val="008B0FA3"/>
    <w:rsid w:val="008B155B"/>
    <w:rsid w:val="008B1727"/>
    <w:rsid w:val="008B2C1A"/>
    <w:rsid w:val="008B36DA"/>
    <w:rsid w:val="008B44C6"/>
    <w:rsid w:val="008B4981"/>
    <w:rsid w:val="008B7266"/>
    <w:rsid w:val="008B7993"/>
    <w:rsid w:val="008B7D7A"/>
    <w:rsid w:val="008C09BF"/>
    <w:rsid w:val="008C0C16"/>
    <w:rsid w:val="008C0CD8"/>
    <w:rsid w:val="008C5467"/>
    <w:rsid w:val="008C5AD8"/>
    <w:rsid w:val="008C631B"/>
    <w:rsid w:val="008D15C8"/>
    <w:rsid w:val="008D1A9E"/>
    <w:rsid w:val="008D1BB5"/>
    <w:rsid w:val="008D2AE7"/>
    <w:rsid w:val="008D4BA1"/>
    <w:rsid w:val="008E09D7"/>
    <w:rsid w:val="008E1A23"/>
    <w:rsid w:val="008E2CF4"/>
    <w:rsid w:val="008E36A0"/>
    <w:rsid w:val="008E4181"/>
    <w:rsid w:val="008E44B7"/>
    <w:rsid w:val="008E53D1"/>
    <w:rsid w:val="008E57BD"/>
    <w:rsid w:val="008E616B"/>
    <w:rsid w:val="008E669B"/>
    <w:rsid w:val="008E7160"/>
    <w:rsid w:val="008F0268"/>
    <w:rsid w:val="008F0F36"/>
    <w:rsid w:val="008F1E18"/>
    <w:rsid w:val="008F2489"/>
    <w:rsid w:val="008F2C80"/>
    <w:rsid w:val="008F2F72"/>
    <w:rsid w:val="008F3C4C"/>
    <w:rsid w:val="008F42E8"/>
    <w:rsid w:val="008F4A60"/>
    <w:rsid w:val="008F51D9"/>
    <w:rsid w:val="008F60AB"/>
    <w:rsid w:val="008F7D98"/>
    <w:rsid w:val="008F7F6D"/>
    <w:rsid w:val="0090092A"/>
    <w:rsid w:val="00900C0F"/>
    <w:rsid w:val="00905C2A"/>
    <w:rsid w:val="009077E0"/>
    <w:rsid w:val="009100C5"/>
    <w:rsid w:val="009106B3"/>
    <w:rsid w:val="00911148"/>
    <w:rsid w:val="009156AF"/>
    <w:rsid w:val="0091590C"/>
    <w:rsid w:val="0091598B"/>
    <w:rsid w:val="00916D75"/>
    <w:rsid w:val="00920015"/>
    <w:rsid w:val="0092072E"/>
    <w:rsid w:val="0092168A"/>
    <w:rsid w:val="009218A3"/>
    <w:rsid w:val="00921966"/>
    <w:rsid w:val="00923F79"/>
    <w:rsid w:val="009254A7"/>
    <w:rsid w:val="00925996"/>
    <w:rsid w:val="00925E15"/>
    <w:rsid w:val="00925EAF"/>
    <w:rsid w:val="00925FD3"/>
    <w:rsid w:val="00926329"/>
    <w:rsid w:val="00935A3E"/>
    <w:rsid w:val="0093733B"/>
    <w:rsid w:val="00937346"/>
    <w:rsid w:val="00937B46"/>
    <w:rsid w:val="00940A25"/>
    <w:rsid w:val="009412C3"/>
    <w:rsid w:val="00941BA1"/>
    <w:rsid w:val="00942410"/>
    <w:rsid w:val="00943B08"/>
    <w:rsid w:val="00947B27"/>
    <w:rsid w:val="00947BA3"/>
    <w:rsid w:val="009517E6"/>
    <w:rsid w:val="00953899"/>
    <w:rsid w:val="00953BB7"/>
    <w:rsid w:val="00953DAD"/>
    <w:rsid w:val="00953DB3"/>
    <w:rsid w:val="009570CC"/>
    <w:rsid w:val="0095757C"/>
    <w:rsid w:val="00960CB9"/>
    <w:rsid w:val="00961394"/>
    <w:rsid w:val="009621D8"/>
    <w:rsid w:val="009624C4"/>
    <w:rsid w:val="0096274B"/>
    <w:rsid w:val="00962A8D"/>
    <w:rsid w:val="00962F7E"/>
    <w:rsid w:val="00963FE2"/>
    <w:rsid w:val="009640A9"/>
    <w:rsid w:val="00964F38"/>
    <w:rsid w:val="00966C5C"/>
    <w:rsid w:val="00970B17"/>
    <w:rsid w:val="00970C57"/>
    <w:rsid w:val="00972612"/>
    <w:rsid w:val="00973301"/>
    <w:rsid w:val="00974163"/>
    <w:rsid w:val="00975464"/>
    <w:rsid w:val="00975C8B"/>
    <w:rsid w:val="00977C2B"/>
    <w:rsid w:val="00981CA2"/>
    <w:rsid w:val="00986C42"/>
    <w:rsid w:val="00987AEB"/>
    <w:rsid w:val="009907A9"/>
    <w:rsid w:val="009909D8"/>
    <w:rsid w:val="00992C62"/>
    <w:rsid w:val="00997B83"/>
    <w:rsid w:val="009A01F7"/>
    <w:rsid w:val="009A0779"/>
    <w:rsid w:val="009A0C7D"/>
    <w:rsid w:val="009A28C5"/>
    <w:rsid w:val="009A5ADF"/>
    <w:rsid w:val="009B103C"/>
    <w:rsid w:val="009B1F59"/>
    <w:rsid w:val="009B30A8"/>
    <w:rsid w:val="009B3710"/>
    <w:rsid w:val="009B438D"/>
    <w:rsid w:val="009C2C69"/>
    <w:rsid w:val="009C3F1C"/>
    <w:rsid w:val="009C579C"/>
    <w:rsid w:val="009C58DE"/>
    <w:rsid w:val="009C5A88"/>
    <w:rsid w:val="009C7123"/>
    <w:rsid w:val="009C7536"/>
    <w:rsid w:val="009C7928"/>
    <w:rsid w:val="009D0D53"/>
    <w:rsid w:val="009D1932"/>
    <w:rsid w:val="009D2342"/>
    <w:rsid w:val="009D37FE"/>
    <w:rsid w:val="009D5359"/>
    <w:rsid w:val="009D5490"/>
    <w:rsid w:val="009D679C"/>
    <w:rsid w:val="009D726A"/>
    <w:rsid w:val="009D7D6F"/>
    <w:rsid w:val="009E026C"/>
    <w:rsid w:val="009E113D"/>
    <w:rsid w:val="009E23AE"/>
    <w:rsid w:val="009E5709"/>
    <w:rsid w:val="009E572A"/>
    <w:rsid w:val="009F0021"/>
    <w:rsid w:val="009F24B3"/>
    <w:rsid w:val="009F306A"/>
    <w:rsid w:val="009F340D"/>
    <w:rsid w:val="009F391C"/>
    <w:rsid w:val="009F5506"/>
    <w:rsid w:val="009F5FF3"/>
    <w:rsid w:val="009F61B2"/>
    <w:rsid w:val="009F63D3"/>
    <w:rsid w:val="009F74AC"/>
    <w:rsid w:val="009F7606"/>
    <w:rsid w:val="00A016B5"/>
    <w:rsid w:val="00A04B51"/>
    <w:rsid w:val="00A054B1"/>
    <w:rsid w:val="00A05A02"/>
    <w:rsid w:val="00A06329"/>
    <w:rsid w:val="00A107AC"/>
    <w:rsid w:val="00A10852"/>
    <w:rsid w:val="00A12B42"/>
    <w:rsid w:val="00A13C6B"/>
    <w:rsid w:val="00A155C8"/>
    <w:rsid w:val="00A157C1"/>
    <w:rsid w:val="00A16669"/>
    <w:rsid w:val="00A20903"/>
    <w:rsid w:val="00A257FA"/>
    <w:rsid w:val="00A26C4A"/>
    <w:rsid w:val="00A26DF8"/>
    <w:rsid w:val="00A27CB8"/>
    <w:rsid w:val="00A30790"/>
    <w:rsid w:val="00A3089E"/>
    <w:rsid w:val="00A32540"/>
    <w:rsid w:val="00A33088"/>
    <w:rsid w:val="00A339DE"/>
    <w:rsid w:val="00A33C95"/>
    <w:rsid w:val="00A3417E"/>
    <w:rsid w:val="00A34217"/>
    <w:rsid w:val="00A35EBD"/>
    <w:rsid w:val="00A36CB9"/>
    <w:rsid w:val="00A37051"/>
    <w:rsid w:val="00A37DB6"/>
    <w:rsid w:val="00A426A2"/>
    <w:rsid w:val="00A426EB"/>
    <w:rsid w:val="00A4285D"/>
    <w:rsid w:val="00A438FE"/>
    <w:rsid w:val="00A43E15"/>
    <w:rsid w:val="00A440AC"/>
    <w:rsid w:val="00A445FC"/>
    <w:rsid w:val="00A46AFB"/>
    <w:rsid w:val="00A51F67"/>
    <w:rsid w:val="00A52D7C"/>
    <w:rsid w:val="00A543AC"/>
    <w:rsid w:val="00A5515C"/>
    <w:rsid w:val="00A553BE"/>
    <w:rsid w:val="00A572DB"/>
    <w:rsid w:val="00A577C0"/>
    <w:rsid w:val="00A57B38"/>
    <w:rsid w:val="00A57CD2"/>
    <w:rsid w:val="00A61D49"/>
    <w:rsid w:val="00A630BA"/>
    <w:rsid w:val="00A6433F"/>
    <w:rsid w:val="00A64AA0"/>
    <w:rsid w:val="00A67318"/>
    <w:rsid w:val="00A700D6"/>
    <w:rsid w:val="00A70F0F"/>
    <w:rsid w:val="00A75115"/>
    <w:rsid w:val="00A754C3"/>
    <w:rsid w:val="00A8153B"/>
    <w:rsid w:val="00A82C62"/>
    <w:rsid w:val="00A83880"/>
    <w:rsid w:val="00A840DE"/>
    <w:rsid w:val="00A853CF"/>
    <w:rsid w:val="00A85624"/>
    <w:rsid w:val="00A85E3B"/>
    <w:rsid w:val="00A8661E"/>
    <w:rsid w:val="00A86BFE"/>
    <w:rsid w:val="00A86FD7"/>
    <w:rsid w:val="00A90221"/>
    <w:rsid w:val="00A90AE0"/>
    <w:rsid w:val="00A969EF"/>
    <w:rsid w:val="00A97A8F"/>
    <w:rsid w:val="00AA002E"/>
    <w:rsid w:val="00AA0701"/>
    <w:rsid w:val="00AA0B25"/>
    <w:rsid w:val="00AA0B5C"/>
    <w:rsid w:val="00AA2928"/>
    <w:rsid w:val="00AA2FBC"/>
    <w:rsid w:val="00AA3599"/>
    <w:rsid w:val="00AA5B2E"/>
    <w:rsid w:val="00AA5E98"/>
    <w:rsid w:val="00AA6462"/>
    <w:rsid w:val="00AA665B"/>
    <w:rsid w:val="00AA7EE1"/>
    <w:rsid w:val="00AB0FB6"/>
    <w:rsid w:val="00AB14A2"/>
    <w:rsid w:val="00AB1E2A"/>
    <w:rsid w:val="00AB4D22"/>
    <w:rsid w:val="00AB57CA"/>
    <w:rsid w:val="00AB7D40"/>
    <w:rsid w:val="00AB7D81"/>
    <w:rsid w:val="00AC091E"/>
    <w:rsid w:val="00AC1180"/>
    <w:rsid w:val="00AC2E61"/>
    <w:rsid w:val="00AC3A7A"/>
    <w:rsid w:val="00AC3EA8"/>
    <w:rsid w:val="00AC59A1"/>
    <w:rsid w:val="00AD047F"/>
    <w:rsid w:val="00AD06A5"/>
    <w:rsid w:val="00AD0A95"/>
    <w:rsid w:val="00AD1C47"/>
    <w:rsid w:val="00AD27E5"/>
    <w:rsid w:val="00AD7F64"/>
    <w:rsid w:val="00AE0FF7"/>
    <w:rsid w:val="00AE1996"/>
    <w:rsid w:val="00AE1E06"/>
    <w:rsid w:val="00AE2114"/>
    <w:rsid w:val="00AE264E"/>
    <w:rsid w:val="00AE2952"/>
    <w:rsid w:val="00AE395F"/>
    <w:rsid w:val="00AE3FB2"/>
    <w:rsid w:val="00AE4AE4"/>
    <w:rsid w:val="00AE5A2B"/>
    <w:rsid w:val="00AF244A"/>
    <w:rsid w:val="00AF24EE"/>
    <w:rsid w:val="00AF2DE9"/>
    <w:rsid w:val="00AF3413"/>
    <w:rsid w:val="00AF680C"/>
    <w:rsid w:val="00AF6834"/>
    <w:rsid w:val="00AF6981"/>
    <w:rsid w:val="00AF6ED8"/>
    <w:rsid w:val="00B0093C"/>
    <w:rsid w:val="00B00F65"/>
    <w:rsid w:val="00B016AE"/>
    <w:rsid w:val="00B02125"/>
    <w:rsid w:val="00B02253"/>
    <w:rsid w:val="00B02737"/>
    <w:rsid w:val="00B047C4"/>
    <w:rsid w:val="00B07E7A"/>
    <w:rsid w:val="00B10537"/>
    <w:rsid w:val="00B12671"/>
    <w:rsid w:val="00B13549"/>
    <w:rsid w:val="00B1367C"/>
    <w:rsid w:val="00B1421B"/>
    <w:rsid w:val="00B150C0"/>
    <w:rsid w:val="00B1537F"/>
    <w:rsid w:val="00B16541"/>
    <w:rsid w:val="00B172B9"/>
    <w:rsid w:val="00B17F90"/>
    <w:rsid w:val="00B20AB4"/>
    <w:rsid w:val="00B233D5"/>
    <w:rsid w:val="00B23816"/>
    <w:rsid w:val="00B26202"/>
    <w:rsid w:val="00B3074F"/>
    <w:rsid w:val="00B309AF"/>
    <w:rsid w:val="00B33045"/>
    <w:rsid w:val="00B3382F"/>
    <w:rsid w:val="00B34818"/>
    <w:rsid w:val="00B34F57"/>
    <w:rsid w:val="00B353D5"/>
    <w:rsid w:val="00B36D95"/>
    <w:rsid w:val="00B37398"/>
    <w:rsid w:val="00B37F94"/>
    <w:rsid w:val="00B40BED"/>
    <w:rsid w:val="00B43A01"/>
    <w:rsid w:val="00B43B58"/>
    <w:rsid w:val="00B4459B"/>
    <w:rsid w:val="00B44865"/>
    <w:rsid w:val="00B448C9"/>
    <w:rsid w:val="00B44986"/>
    <w:rsid w:val="00B44E2B"/>
    <w:rsid w:val="00B46235"/>
    <w:rsid w:val="00B464AE"/>
    <w:rsid w:val="00B504CF"/>
    <w:rsid w:val="00B51199"/>
    <w:rsid w:val="00B52B49"/>
    <w:rsid w:val="00B54E57"/>
    <w:rsid w:val="00B57F1D"/>
    <w:rsid w:val="00B61642"/>
    <w:rsid w:val="00B650FF"/>
    <w:rsid w:val="00B65970"/>
    <w:rsid w:val="00B66D90"/>
    <w:rsid w:val="00B716A0"/>
    <w:rsid w:val="00B72AD2"/>
    <w:rsid w:val="00B75CEB"/>
    <w:rsid w:val="00B75CEF"/>
    <w:rsid w:val="00B77143"/>
    <w:rsid w:val="00B82041"/>
    <w:rsid w:val="00B8283C"/>
    <w:rsid w:val="00B84D78"/>
    <w:rsid w:val="00B871A1"/>
    <w:rsid w:val="00B87C45"/>
    <w:rsid w:val="00B90399"/>
    <w:rsid w:val="00B904A3"/>
    <w:rsid w:val="00B91B53"/>
    <w:rsid w:val="00B91C2A"/>
    <w:rsid w:val="00B9313A"/>
    <w:rsid w:val="00B93994"/>
    <w:rsid w:val="00B949FD"/>
    <w:rsid w:val="00B96912"/>
    <w:rsid w:val="00B96A65"/>
    <w:rsid w:val="00BA1BCA"/>
    <w:rsid w:val="00BA2245"/>
    <w:rsid w:val="00BA454D"/>
    <w:rsid w:val="00BB3226"/>
    <w:rsid w:val="00BB3A8D"/>
    <w:rsid w:val="00BB411A"/>
    <w:rsid w:val="00BB61F6"/>
    <w:rsid w:val="00BC07D5"/>
    <w:rsid w:val="00BC14E6"/>
    <w:rsid w:val="00BC16AD"/>
    <w:rsid w:val="00BC1B42"/>
    <w:rsid w:val="00BC2808"/>
    <w:rsid w:val="00BC4D0E"/>
    <w:rsid w:val="00BC6DCF"/>
    <w:rsid w:val="00BC7D1D"/>
    <w:rsid w:val="00BD2E88"/>
    <w:rsid w:val="00BD32AD"/>
    <w:rsid w:val="00BD54CE"/>
    <w:rsid w:val="00BD71A4"/>
    <w:rsid w:val="00BD7850"/>
    <w:rsid w:val="00BD78F6"/>
    <w:rsid w:val="00BD7EE6"/>
    <w:rsid w:val="00BE0223"/>
    <w:rsid w:val="00BE0C7D"/>
    <w:rsid w:val="00BE2094"/>
    <w:rsid w:val="00BE584E"/>
    <w:rsid w:val="00BF01D3"/>
    <w:rsid w:val="00BF051B"/>
    <w:rsid w:val="00BF0729"/>
    <w:rsid w:val="00BF0C3D"/>
    <w:rsid w:val="00BF1F1A"/>
    <w:rsid w:val="00BF31D2"/>
    <w:rsid w:val="00BF3FE3"/>
    <w:rsid w:val="00BF5A27"/>
    <w:rsid w:val="00BF6C32"/>
    <w:rsid w:val="00BF6F06"/>
    <w:rsid w:val="00BF7A68"/>
    <w:rsid w:val="00C047B0"/>
    <w:rsid w:val="00C04961"/>
    <w:rsid w:val="00C06471"/>
    <w:rsid w:val="00C06C39"/>
    <w:rsid w:val="00C104F2"/>
    <w:rsid w:val="00C14BBB"/>
    <w:rsid w:val="00C14F52"/>
    <w:rsid w:val="00C167F7"/>
    <w:rsid w:val="00C170BC"/>
    <w:rsid w:val="00C20BAA"/>
    <w:rsid w:val="00C21408"/>
    <w:rsid w:val="00C21F42"/>
    <w:rsid w:val="00C223E0"/>
    <w:rsid w:val="00C23816"/>
    <w:rsid w:val="00C24379"/>
    <w:rsid w:val="00C245F9"/>
    <w:rsid w:val="00C247DC"/>
    <w:rsid w:val="00C26448"/>
    <w:rsid w:val="00C273E3"/>
    <w:rsid w:val="00C27A06"/>
    <w:rsid w:val="00C27BBC"/>
    <w:rsid w:val="00C27BD5"/>
    <w:rsid w:val="00C31A70"/>
    <w:rsid w:val="00C31CE1"/>
    <w:rsid w:val="00C32761"/>
    <w:rsid w:val="00C32845"/>
    <w:rsid w:val="00C32D05"/>
    <w:rsid w:val="00C33296"/>
    <w:rsid w:val="00C33B49"/>
    <w:rsid w:val="00C33FFB"/>
    <w:rsid w:val="00C34823"/>
    <w:rsid w:val="00C37DFA"/>
    <w:rsid w:val="00C408B2"/>
    <w:rsid w:val="00C41737"/>
    <w:rsid w:val="00C44990"/>
    <w:rsid w:val="00C44DD6"/>
    <w:rsid w:val="00C46167"/>
    <w:rsid w:val="00C5224A"/>
    <w:rsid w:val="00C524C3"/>
    <w:rsid w:val="00C530C5"/>
    <w:rsid w:val="00C53C84"/>
    <w:rsid w:val="00C547BE"/>
    <w:rsid w:val="00C54BE7"/>
    <w:rsid w:val="00C54F05"/>
    <w:rsid w:val="00C56C99"/>
    <w:rsid w:val="00C570FF"/>
    <w:rsid w:val="00C572A4"/>
    <w:rsid w:val="00C60CFF"/>
    <w:rsid w:val="00C60FCA"/>
    <w:rsid w:val="00C610A2"/>
    <w:rsid w:val="00C615EB"/>
    <w:rsid w:val="00C61A94"/>
    <w:rsid w:val="00C623BD"/>
    <w:rsid w:val="00C647D7"/>
    <w:rsid w:val="00C64AF4"/>
    <w:rsid w:val="00C6526E"/>
    <w:rsid w:val="00C65937"/>
    <w:rsid w:val="00C673B1"/>
    <w:rsid w:val="00C7024F"/>
    <w:rsid w:val="00C70883"/>
    <w:rsid w:val="00C70BC3"/>
    <w:rsid w:val="00C713F8"/>
    <w:rsid w:val="00C716A4"/>
    <w:rsid w:val="00C71FE6"/>
    <w:rsid w:val="00C725DD"/>
    <w:rsid w:val="00C73FF9"/>
    <w:rsid w:val="00C745AD"/>
    <w:rsid w:val="00C75CFF"/>
    <w:rsid w:val="00C76DFF"/>
    <w:rsid w:val="00C80317"/>
    <w:rsid w:val="00C8085A"/>
    <w:rsid w:val="00C80CA9"/>
    <w:rsid w:val="00C80E05"/>
    <w:rsid w:val="00C81891"/>
    <w:rsid w:val="00C85ABA"/>
    <w:rsid w:val="00C86002"/>
    <w:rsid w:val="00C86024"/>
    <w:rsid w:val="00C87E0E"/>
    <w:rsid w:val="00C9056E"/>
    <w:rsid w:val="00C930BB"/>
    <w:rsid w:val="00C94263"/>
    <w:rsid w:val="00C94FFD"/>
    <w:rsid w:val="00C97917"/>
    <w:rsid w:val="00CA157E"/>
    <w:rsid w:val="00CA4047"/>
    <w:rsid w:val="00CA499F"/>
    <w:rsid w:val="00CA5BF3"/>
    <w:rsid w:val="00CA7B28"/>
    <w:rsid w:val="00CB22D0"/>
    <w:rsid w:val="00CB3B17"/>
    <w:rsid w:val="00CB4C5B"/>
    <w:rsid w:val="00CB4DA8"/>
    <w:rsid w:val="00CB5FAB"/>
    <w:rsid w:val="00CB6BC6"/>
    <w:rsid w:val="00CC0653"/>
    <w:rsid w:val="00CC20FC"/>
    <w:rsid w:val="00CC30ED"/>
    <w:rsid w:val="00CC333B"/>
    <w:rsid w:val="00CC40BE"/>
    <w:rsid w:val="00CC689F"/>
    <w:rsid w:val="00CC6C82"/>
    <w:rsid w:val="00CD17D4"/>
    <w:rsid w:val="00CD1912"/>
    <w:rsid w:val="00CD238C"/>
    <w:rsid w:val="00CD4D32"/>
    <w:rsid w:val="00CD6308"/>
    <w:rsid w:val="00CD780A"/>
    <w:rsid w:val="00CE07C3"/>
    <w:rsid w:val="00CE2107"/>
    <w:rsid w:val="00CE2F8C"/>
    <w:rsid w:val="00CE311D"/>
    <w:rsid w:val="00CE37FD"/>
    <w:rsid w:val="00CE493E"/>
    <w:rsid w:val="00CE70DA"/>
    <w:rsid w:val="00CE7D21"/>
    <w:rsid w:val="00CF195E"/>
    <w:rsid w:val="00CF1A79"/>
    <w:rsid w:val="00CF38C7"/>
    <w:rsid w:val="00CF3909"/>
    <w:rsid w:val="00CF434E"/>
    <w:rsid w:val="00CF55DF"/>
    <w:rsid w:val="00CF5EC5"/>
    <w:rsid w:val="00D076FD"/>
    <w:rsid w:val="00D10F1B"/>
    <w:rsid w:val="00D11A4B"/>
    <w:rsid w:val="00D1233C"/>
    <w:rsid w:val="00D135EF"/>
    <w:rsid w:val="00D13827"/>
    <w:rsid w:val="00D15365"/>
    <w:rsid w:val="00D15F9A"/>
    <w:rsid w:val="00D16378"/>
    <w:rsid w:val="00D20635"/>
    <w:rsid w:val="00D2257E"/>
    <w:rsid w:val="00D2325C"/>
    <w:rsid w:val="00D24B1D"/>
    <w:rsid w:val="00D25047"/>
    <w:rsid w:val="00D25182"/>
    <w:rsid w:val="00D252E4"/>
    <w:rsid w:val="00D25822"/>
    <w:rsid w:val="00D26884"/>
    <w:rsid w:val="00D26B37"/>
    <w:rsid w:val="00D271A4"/>
    <w:rsid w:val="00D27498"/>
    <w:rsid w:val="00D315BA"/>
    <w:rsid w:val="00D3264C"/>
    <w:rsid w:val="00D33CA8"/>
    <w:rsid w:val="00D350E2"/>
    <w:rsid w:val="00D351DB"/>
    <w:rsid w:val="00D355F0"/>
    <w:rsid w:val="00D374FC"/>
    <w:rsid w:val="00D37638"/>
    <w:rsid w:val="00D37D03"/>
    <w:rsid w:val="00D42DF7"/>
    <w:rsid w:val="00D438C1"/>
    <w:rsid w:val="00D5018C"/>
    <w:rsid w:val="00D52634"/>
    <w:rsid w:val="00D52AA6"/>
    <w:rsid w:val="00D56D9F"/>
    <w:rsid w:val="00D61B8A"/>
    <w:rsid w:val="00D62740"/>
    <w:rsid w:val="00D62DC4"/>
    <w:rsid w:val="00D6492D"/>
    <w:rsid w:val="00D651F0"/>
    <w:rsid w:val="00D658F8"/>
    <w:rsid w:val="00D65EE8"/>
    <w:rsid w:val="00D66656"/>
    <w:rsid w:val="00D704D2"/>
    <w:rsid w:val="00D71E09"/>
    <w:rsid w:val="00D7299C"/>
    <w:rsid w:val="00D72DAA"/>
    <w:rsid w:val="00D730DD"/>
    <w:rsid w:val="00D735A1"/>
    <w:rsid w:val="00D735E0"/>
    <w:rsid w:val="00D73816"/>
    <w:rsid w:val="00D74A75"/>
    <w:rsid w:val="00D75499"/>
    <w:rsid w:val="00D77596"/>
    <w:rsid w:val="00D77623"/>
    <w:rsid w:val="00D8106D"/>
    <w:rsid w:val="00D819CC"/>
    <w:rsid w:val="00D8554B"/>
    <w:rsid w:val="00D903FE"/>
    <w:rsid w:val="00D941D6"/>
    <w:rsid w:val="00DA44F3"/>
    <w:rsid w:val="00DA46F2"/>
    <w:rsid w:val="00DA552B"/>
    <w:rsid w:val="00DA68BB"/>
    <w:rsid w:val="00DA75E6"/>
    <w:rsid w:val="00DA76E4"/>
    <w:rsid w:val="00DB015B"/>
    <w:rsid w:val="00DB0737"/>
    <w:rsid w:val="00DB0C63"/>
    <w:rsid w:val="00DB1570"/>
    <w:rsid w:val="00DB299F"/>
    <w:rsid w:val="00DB2AB7"/>
    <w:rsid w:val="00DB3BD1"/>
    <w:rsid w:val="00DB40B1"/>
    <w:rsid w:val="00DB458A"/>
    <w:rsid w:val="00DB58FA"/>
    <w:rsid w:val="00DB5B53"/>
    <w:rsid w:val="00DB5D8C"/>
    <w:rsid w:val="00DB62AF"/>
    <w:rsid w:val="00DB6F12"/>
    <w:rsid w:val="00DC01F8"/>
    <w:rsid w:val="00DC0218"/>
    <w:rsid w:val="00DC0353"/>
    <w:rsid w:val="00DC1822"/>
    <w:rsid w:val="00DC1EB3"/>
    <w:rsid w:val="00DC2948"/>
    <w:rsid w:val="00DC2ED4"/>
    <w:rsid w:val="00DC36CC"/>
    <w:rsid w:val="00DC3D49"/>
    <w:rsid w:val="00DC3DB3"/>
    <w:rsid w:val="00DC7F41"/>
    <w:rsid w:val="00DD0224"/>
    <w:rsid w:val="00DD0794"/>
    <w:rsid w:val="00DD1CB1"/>
    <w:rsid w:val="00DD4232"/>
    <w:rsid w:val="00DD746C"/>
    <w:rsid w:val="00DE0600"/>
    <w:rsid w:val="00DE0D62"/>
    <w:rsid w:val="00DE0DCD"/>
    <w:rsid w:val="00DE1509"/>
    <w:rsid w:val="00DE1E42"/>
    <w:rsid w:val="00DE2260"/>
    <w:rsid w:val="00DE4C9E"/>
    <w:rsid w:val="00DE59BA"/>
    <w:rsid w:val="00DE75E8"/>
    <w:rsid w:val="00DF0CDC"/>
    <w:rsid w:val="00DF1330"/>
    <w:rsid w:val="00DF1A61"/>
    <w:rsid w:val="00DF3C60"/>
    <w:rsid w:val="00DF4435"/>
    <w:rsid w:val="00DF486F"/>
    <w:rsid w:val="00DF4E3C"/>
    <w:rsid w:val="00DF535A"/>
    <w:rsid w:val="00DF5448"/>
    <w:rsid w:val="00DF581B"/>
    <w:rsid w:val="00DF5DBC"/>
    <w:rsid w:val="00DF6D36"/>
    <w:rsid w:val="00DF7018"/>
    <w:rsid w:val="00DF7B73"/>
    <w:rsid w:val="00E00572"/>
    <w:rsid w:val="00E00880"/>
    <w:rsid w:val="00E020B1"/>
    <w:rsid w:val="00E02389"/>
    <w:rsid w:val="00E030BF"/>
    <w:rsid w:val="00E054D8"/>
    <w:rsid w:val="00E061F1"/>
    <w:rsid w:val="00E064CD"/>
    <w:rsid w:val="00E1024E"/>
    <w:rsid w:val="00E10A05"/>
    <w:rsid w:val="00E10A7C"/>
    <w:rsid w:val="00E11EC5"/>
    <w:rsid w:val="00E12252"/>
    <w:rsid w:val="00E131AE"/>
    <w:rsid w:val="00E1365B"/>
    <w:rsid w:val="00E14E57"/>
    <w:rsid w:val="00E1708B"/>
    <w:rsid w:val="00E17967"/>
    <w:rsid w:val="00E24125"/>
    <w:rsid w:val="00E24BD5"/>
    <w:rsid w:val="00E258F8"/>
    <w:rsid w:val="00E308FC"/>
    <w:rsid w:val="00E310B3"/>
    <w:rsid w:val="00E314B2"/>
    <w:rsid w:val="00E316BE"/>
    <w:rsid w:val="00E31AED"/>
    <w:rsid w:val="00E32069"/>
    <w:rsid w:val="00E323B2"/>
    <w:rsid w:val="00E329BD"/>
    <w:rsid w:val="00E333D0"/>
    <w:rsid w:val="00E33D27"/>
    <w:rsid w:val="00E3574C"/>
    <w:rsid w:val="00E35D0D"/>
    <w:rsid w:val="00E3757C"/>
    <w:rsid w:val="00E41962"/>
    <w:rsid w:val="00E42B6E"/>
    <w:rsid w:val="00E44593"/>
    <w:rsid w:val="00E502D6"/>
    <w:rsid w:val="00E51585"/>
    <w:rsid w:val="00E54BCE"/>
    <w:rsid w:val="00E565BF"/>
    <w:rsid w:val="00E579E4"/>
    <w:rsid w:val="00E62D82"/>
    <w:rsid w:val="00E64563"/>
    <w:rsid w:val="00E664DC"/>
    <w:rsid w:val="00E704E2"/>
    <w:rsid w:val="00E70E11"/>
    <w:rsid w:val="00E74C92"/>
    <w:rsid w:val="00E75FBA"/>
    <w:rsid w:val="00E76829"/>
    <w:rsid w:val="00E81F9B"/>
    <w:rsid w:val="00E83814"/>
    <w:rsid w:val="00E84311"/>
    <w:rsid w:val="00E84A5E"/>
    <w:rsid w:val="00E85977"/>
    <w:rsid w:val="00E859DE"/>
    <w:rsid w:val="00E86CE4"/>
    <w:rsid w:val="00E86E22"/>
    <w:rsid w:val="00E86EDF"/>
    <w:rsid w:val="00E86FC5"/>
    <w:rsid w:val="00E90714"/>
    <w:rsid w:val="00E91097"/>
    <w:rsid w:val="00E91822"/>
    <w:rsid w:val="00E932AF"/>
    <w:rsid w:val="00E933BA"/>
    <w:rsid w:val="00E95C14"/>
    <w:rsid w:val="00E96254"/>
    <w:rsid w:val="00E96B40"/>
    <w:rsid w:val="00E97D3A"/>
    <w:rsid w:val="00EA130A"/>
    <w:rsid w:val="00EA1CCB"/>
    <w:rsid w:val="00EA4191"/>
    <w:rsid w:val="00EA4F82"/>
    <w:rsid w:val="00EA5CBE"/>
    <w:rsid w:val="00EA71C3"/>
    <w:rsid w:val="00EA7824"/>
    <w:rsid w:val="00EA7E12"/>
    <w:rsid w:val="00EB0033"/>
    <w:rsid w:val="00EB0979"/>
    <w:rsid w:val="00EB09F9"/>
    <w:rsid w:val="00EB0C6A"/>
    <w:rsid w:val="00EB0EE4"/>
    <w:rsid w:val="00EB1E8B"/>
    <w:rsid w:val="00EB5B71"/>
    <w:rsid w:val="00EB5C9F"/>
    <w:rsid w:val="00EB6AC8"/>
    <w:rsid w:val="00EC0282"/>
    <w:rsid w:val="00EC0DE5"/>
    <w:rsid w:val="00EC191D"/>
    <w:rsid w:val="00EC3F2E"/>
    <w:rsid w:val="00EC5591"/>
    <w:rsid w:val="00EC5FD0"/>
    <w:rsid w:val="00EC66FA"/>
    <w:rsid w:val="00EC6D10"/>
    <w:rsid w:val="00EC7C72"/>
    <w:rsid w:val="00ED0CE5"/>
    <w:rsid w:val="00ED1436"/>
    <w:rsid w:val="00ED3B69"/>
    <w:rsid w:val="00ED3FF7"/>
    <w:rsid w:val="00ED5E46"/>
    <w:rsid w:val="00ED5F19"/>
    <w:rsid w:val="00ED5F30"/>
    <w:rsid w:val="00ED6EEB"/>
    <w:rsid w:val="00ED700B"/>
    <w:rsid w:val="00ED727A"/>
    <w:rsid w:val="00ED7721"/>
    <w:rsid w:val="00EE167F"/>
    <w:rsid w:val="00EE2BB1"/>
    <w:rsid w:val="00EE344D"/>
    <w:rsid w:val="00EE376E"/>
    <w:rsid w:val="00EE3952"/>
    <w:rsid w:val="00EE3F59"/>
    <w:rsid w:val="00EE5A94"/>
    <w:rsid w:val="00EE7523"/>
    <w:rsid w:val="00EE777E"/>
    <w:rsid w:val="00EE78E5"/>
    <w:rsid w:val="00EE7C25"/>
    <w:rsid w:val="00EF0D46"/>
    <w:rsid w:val="00EF11F3"/>
    <w:rsid w:val="00EF3F0A"/>
    <w:rsid w:val="00EF46B4"/>
    <w:rsid w:val="00EF4A34"/>
    <w:rsid w:val="00EF5087"/>
    <w:rsid w:val="00EF6102"/>
    <w:rsid w:val="00EF63FC"/>
    <w:rsid w:val="00EF670B"/>
    <w:rsid w:val="00F00326"/>
    <w:rsid w:val="00F027DA"/>
    <w:rsid w:val="00F04AE6"/>
    <w:rsid w:val="00F05D93"/>
    <w:rsid w:val="00F074A2"/>
    <w:rsid w:val="00F07766"/>
    <w:rsid w:val="00F116A9"/>
    <w:rsid w:val="00F13DDE"/>
    <w:rsid w:val="00F1473D"/>
    <w:rsid w:val="00F15112"/>
    <w:rsid w:val="00F15488"/>
    <w:rsid w:val="00F15635"/>
    <w:rsid w:val="00F15C03"/>
    <w:rsid w:val="00F162A0"/>
    <w:rsid w:val="00F23539"/>
    <w:rsid w:val="00F236AF"/>
    <w:rsid w:val="00F25E9C"/>
    <w:rsid w:val="00F269B4"/>
    <w:rsid w:val="00F26F34"/>
    <w:rsid w:val="00F27991"/>
    <w:rsid w:val="00F279A7"/>
    <w:rsid w:val="00F27CAE"/>
    <w:rsid w:val="00F27EDD"/>
    <w:rsid w:val="00F300BB"/>
    <w:rsid w:val="00F30EC3"/>
    <w:rsid w:val="00F3713E"/>
    <w:rsid w:val="00F37800"/>
    <w:rsid w:val="00F41DB2"/>
    <w:rsid w:val="00F42158"/>
    <w:rsid w:val="00F422A6"/>
    <w:rsid w:val="00F4339E"/>
    <w:rsid w:val="00F440CE"/>
    <w:rsid w:val="00F45393"/>
    <w:rsid w:val="00F45C8D"/>
    <w:rsid w:val="00F503EF"/>
    <w:rsid w:val="00F50AEC"/>
    <w:rsid w:val="00F51244"/>
    <w:rsid w:val="00F54751"/>
    <w:rsid w:val="00F55D37"/>
    <w:rsid w:val="00F572E3"/>
    <w:rsid w:val="00F5757A"/>
    <w:rsid w:val="00F603F8"/>
    <w:rsid w:val="00F60990"/>
    <w:rsid w:val="00F6104C"/>
    <w:rsid w:val="00F61DA0"/>
    <w:rsid w:val="00F62785"/>
    <w:rsid w:val="00F63CB2"/>
    <w:rsid w:val="00F6457F"/>
    <w:rsid w:val="00F6537E"/>
    <w:rsid w:val="00F6600F"/>
    <w:rsid w:val="00F67A1F"/>
    <w:rsid w:val="00F70106"/>
    <w:rsid w:val="00F715B2"/>
    <w:rsid w:val="00F71A34"/>
    <w:rsid w:val="00F7242E"/>
    <w:rsid w:val="00F72760"/>
    <w:rsid w:val="00F73661"/>
    <w:rsid w:val="00F73EA1"/>
    <w:rsid w:val="00F75B72"/>
    <w:rsid w:val="00F75C15"/>
    <w:rsid w:val="00F77411"/>
    <w:rsid w:val="00F82375"/>
    <w:rsid w:val="00F84476"/>
    <w:rsid w:val="00F84B88"/>
    <w:rsid w:val="00F86BCA"/>
    <w:rsid w:val="00F87A78"/>
    <w:rsid w:val="00F9266B"/>
    <w:rsid w:val="00F93A39"/>
    <w:rsid w:val="00F94011"/>
    <w:rsid w:val="00F95B63"/>
    <w:rsid w:val="00F96D8D"/>
    <w:rsid w:val="00F97994"/>
    <w:rsid w:val="00F97D03"/>
    <w:rsid w:val="00FA0711"/>
    <w:rsid w:val="00FA08E0"/>
    <w:rsid w:val="00FA234E"/>
    <w:rsid w:val="00FA49A5"/>
    <w:rsid w:val="00FA5296"/>
    <w:rsid w:val="00FA5C5D"/>
    <w:rsid w:val="00FA5EF1"/>
    <w:rsid w:val="00FB3CBA"/>
    <w:rsid w:val="00FB4A2C"/>
    <w:rsid w:val="00FB56EB"/>
    <w:rsid w:val="00FB671B"/>
    <w:rsid w:val="00FB71DA"/>
    <w:rsid w:val="00FC140B"/>
    <w:rsid w:val="00FC67D4"/>
    <w:rsid w:val="00FC79B6"/>
    <w:rsid w:val="00FC7C17"/>
    <w:rsid w:val="00FD0D32"/>
    <w:rsid w:val="00FD29E2"/>
    <w:rsid w:val="00FD43A4"/>
    <w:rsid w:val="00FD7814"/>
    <w:rsid w:val="00FE0AD7"/>
    <w:rsid w:val="00FE1124"/>
    <w:rsid w:val="00FE13B7"/>
    <w:rsid w:val="00FE2F46"/>
    <w:rsid w:val="00FE3E7F"/>
    <w:rsid w:val="00FE4A1D"/>
    <w:rsid w:val="00FE4C76"/>
    <w:rsid w:val="00FF2EF5"/>
    <w:rsid w:val="00FF3E8A"/>
    <w:rsid w:val="00FF44CD"/>
    <w:rsid w:val="00FF47F3"/>
    <w:rsid w:val="00FF4DEC"/>
    <w:rsid w:val="00FF6BA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20B19"/>
  <w15:chartTrackingRefBased/>
  <w15:docId w15:val="{09478976-766B-4A17-9C2A-C2EADB11D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119E"/>
    <w:pPr>
      <w:spacing w:line="240" w:lineRule="auto"/>
    </w:pPr>
    <w:rPr>
      <w:sz w:val="24"/>
      <w:szCs w:val="24"/>
      <w:lang w:val="en-US" w:bidi="ar-SA"/>
    </w:rPr>
  </w:style>
  <w:style w:type="paragraph" w:styleId="1">
    <w:name w:val="heading 1"/>
    <w:basedOn w:val="a"/>
    <w:next w:val="a"/>
    <w:link w:val="10"/>
    <w:uiPriority w:val="9"/>
    <w:qFormat/>
    <w:rsid w:val="00350E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233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41C3"/>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2119E"/>
    <w:pPr>
      <w:tabs>
        <w:tab w:val="center" w:pos="4513"/>
        <w:tab w:val="right" w:pos="9026"/>
      </w:tabs>
      <w:spacing w:after="0"/>
    </w:pPr>
  </w:style>
  <w:style w:type="character" w:customStyle="1" w:styleId="a4">
    <w:name w:val="כותרת עליונה תו"/>
    <w:basedOn w:val="a0"/>
    <w:link w:val="a3"/>
    <w:uiPriority w:val="99"/>
    <w:rsid w:val="0072119E"/>
    <w:rPr>
      <w:sz w:val="24"/>
      <w:szCs w:val="24"/>
      <w:lang w:val="en-US" w:bidi="ar-SA"/>
    </w:rPr>
  </w:style>
  <w:style w:type="paragraph" w:styleId="a5">
    <w:name w:val="footer"/>
    <w:basedOn w:val="a"/>
    <w:link w:val="a6"/>
    <w:uiPriority w:val="99"/>
    <w:unhideWhenUsed/>
    <w:rsid w:val="005F46A0"/>
    <w:pPr>
      <w:tabs>
        <w:tab w:val="center" w:pos="4513"/>
        <w:tab w:val="right" w:pos="9026"/>
      </w:tabs>
      <w:spacing w:after="0"/>
    </w:pPr>
  </w:style>
  <w:style w:type="character" w:customStyle="1" w:styleId="a6">
    <w:name w:val="כותרת תחתונה תו"/>
    <w:basedOn w:val="a0"/>
    <w:link w:val="a5"/>
    <w:uiPriority w:val="99"/>
    <w:rsid w:val="005F46A0"/>
    <w:rPr>
      <w:sz w:val="24"/>
      <w:szCs w:val="24"/>
      <w:lang w:val="en-US" w:bidi="ar-SA"/>
    </w:rPr>
  </w:style>
  <w:style w:type="character" w:customStyle="1" w:styleId="10">
    <w:name w:val="כותרת 1 תו"/>
    <w:basedOn w:val="a0"/>
    <w:link w:val="1"/>
    <w:uiPriority w:val="9"/>
    <w:rsid w:val="00350EFE"/>
    <w:rPr>
      <w:rFonts w:asciiTheme="majorHAnsi" w:eastAsiaTheme="majorEastAsia" w:hAnsiTheme="majorHAnsi" w:cstheme="majorBidi"/>
      <w:color w:val="2F5496" w:themeColor="accent1" w:themeShade="BF"/>
      <w:sz w:val="32"/>
      <w:szCs w:val="32"/>
      <w:lang w:val="en-US" w:bidi="ar-SA"/>
    </w:rPr>
  </w:style>
  <w:style w:type="character" w:customStyle="1" w:styleId="20">
    <w:name w:val="כותרת 2 תו"/>
    <w:basedOn w:val="a0"/>
    <w:link w:val="2"/>
    <w:uiPriority w:val="9"/>
    <w:rsid w:val="00B233D5"/>
    <w:rPr>
      <w:rFonts w:asciiTheme="majorHAnsi" w:eastAsiaTheme="majorEastAsia" w:hAnsiTheme="majorHAnsi" w:cstheme="majorBidi"/>
      <w:color w:val="2F5496" w:themeColor="accent1" w:themeShade="BF"/>
      <w:sz w:val="26"/>
      <w:szCs w:val="26"/>
      <w:lang w:val="en-US" w:bidi="ar-SA"/>
    </w:rPr>
  </w:style>
  <w:style w:type="paragraph" w:styleId="a7">
    <w:name w:val="List Paragraph"/>
    <w:basedOn w:val="a"/>
    <w:uiPriority w:val="34"/>
    <w:qFormat/>
    <w:rsid w:val="008F2F72"/>
    <w:pPr>
      <w:ind w:left="720"/>
      <w:contextualSpacing/>
    </w:pPr>
  </w:style>
  <w:style w:type="paragraph" w:styleId="a8">
    <w:name w:val="TOC Heading"/>
    <w:basedOn w:val="1"/>
    <w:next w:val="a"/>
    <w:uiPriority w:val="39"/>
    <w:unhideWhenUsed/>
    <w:qFormat/>
    <w:rsid w:val="00F87A78"/>
    <w:pPr>
      <w:bidi/>
      <w:spacing w:line="259" w:lineRule="auto"/>
      <w:outlineLvl w:val="9"/>
    </w:pPr>
    <w:rPr>
      <w:rtl/>
      <w:cs/>
      <w:lang w:bidi="he-IL"/>
    </w:rPr>
  </w:style>
  <w:style w:type="paragraph" w:styleId="TOC1">
    <w:name w:val="toc 1"/>
    <w:basedOn w:val="a"/>
    <w:next w:val="a"/>
    <w:autoRedefine/>
    <w:uiPriority w:val="39"/>
    <w:unhideWhenUsed/>
    <w:rsid w:val="00F87A78"/>
    <w:pPr>
      <w:spacing w:after="100"/>
    </w:pPr>
  </w:style>
  <w:style w:type="paragraph" w:styleId="TOC2">
    <w:name w:val="toc 2"/>
    <w:basedOn w:val="a"/>
    <w:next w:val="a"/>
    <w:autoRedefine/>
    <w:uiPriority w:val="39"/>
    <w:unhideWhenUsed/>
    <w:rsid w:val="00F87A78"/>
    <w:pPr>
      <w:spacing w:after="100"/>
      <w:ind w:left="240"/>
    </w:pPr>
  </w:style>
  <w:style w:type="character" w:styleId="Hyperlink">
    <w:name w:val="Hyperlink"/>
    <w:basedOn w:val="a0"/>
    <w:uiPriority w:val="99"/>
    <w:unhideWhenUsed/>
    <w:rsid w:val="00F87A78"/>
    <w:rPr>
      <w:color w:val="0563C1" w:themeColor="hyperlink"/>
      <w:u w:val="single"/>
    </w:rPr>
  </w:style>
  <w:style w:type="paragraph" w:styleId="a9">
    <w:name w:val="caption"/>
    <w:basedOn w:val="a"/>
    <w:next w:val="a"/>
    <w:uiPriority w:val="35"/>
    <w:unhideWhenUsed/>
    <w:qFormat/>
    <w:rsid w:val="00BF5A27"/>
    <w:pPr>
      <w:spacing w:after="200"/>
    </w:pPr>
    <w:rPr>
      <w:i/>
      <w:iCs/>
      <w:color w:val="44546A" w:themeColor="text2"/>
      <w:sz w:val="18"/>
      <w:szCs w:val="18"/>
    </w:rPr>
  </w:style>
  <w:style w:type="character" w:styleId="aa">
    <w:name w:val="Placeholder Text"/>
    <w:basedOn w:val="a0"/>
    <w:uiPriority w:val="99"/>
    <w:semiHidden/>
    <w:rsid w:val="00DB458A"/>
    <w:rPr>
      <w:color w:val="808080"/>
    </w:rPr>
  </w:style>
  <w:style w:type="paragraph" w:styleId="NormalWeb">
    <w:name w:val="Normal (Web)"/>
    <w:basedOn w:val="a"/>
    <w:uiPriority w:val="99"/>
    <w:semiHidden/>
    <w:unhideWhenUsed/>
    <w:rsid w:val="00614AD9"/>
    <w:pPr>
      <w:spacing w:before="100" w:beforeAutospacing="1" w:after="100" w:afterAutospacing="1"/>
    </w:pPr>
    <w:rPr>
      <w:rFonts w:ascii="Times New Roman" w:eastAsia="Times New Roman" w:hAnsi="Times New Roman" w:cs="Times New Roman"/>
      <w:lang w:bidi="he-IL"/>
    </w:rPr>
  </w:style>
  <w:style w:type="character" w:customStyle="1" w:styleId="30">
    <w:name w:val="כותרת 3 תו"/>
    <w:basedOn w:val="a0"/>
    <w:link w:val="3"/>
    <w:uiPriority w:val="9"/>
    <w:rsid w:val="007541C3"/>
    <w:rPr>
      <w:rFonts w:asciiTheme="majorHAnsi" w:eastAsiaTheme="majorEastAsia" w:hAnsiTheme="majorHAnsi" w:cstheme="majorBidi"/>
      <w:color w:val="1F3763" w:themeColor="accent1" w:themeShade="7F"/>
      <w:sz w:val="24"/>
      <w:szCs w:val="24"/>
      <w:lang w:val="en-US" w:bidi="ar-SA"/>
    </w:rPr>
  </w:style>
  <w:style w:type="paragraph" w:styleId="TOC3">
    <w:name w:val="toc 3"/>
    <w:basedOn w:val="a"/>
    <w:next w:val="a"/>
    <w:autoRedefine/>
    <w:uiPriority w:val="39"/>
    <w:unhideWhenUsed/>
    <w:rsid w:val="003D6C80"/>
    <w:pPr>
      <w:spacing w:after="100"/>
      <w:ind w:left="480"/>
    </w:pPr>
  </w:style>
  <w:style w:type="paragraph" w:styleId="ab">
    <w:name w:val="Revision"/>
    <w:hidden/>
    <w:uiPriority w:val="99"/>
    <w:semiHidden/>
    <w:rsid w:val="00006502"/>
    <w:pPr>
      <w:spacing w:after="0" w:line="240" w:lineRule="auto"/>
    </w:pPr>
    <w:rPr>
      <w:sz w:val="24"/>
      <w:szCs w:val="24"/>
      <w:lang w:val="en-US" w:bidi="ar-SA"/>
    </w:rPr>
  </w:style>
  <w:style w:type="character" w:customStyle="1" w:styleId="fontstyle01">
    <w:name w:val="fontstyle01"/>
    <w:basedOn w:val="a0"/>
    <w:rsid w:val="000A4E86"/>
    <w:rPr>
      <w:rFonts w:ascii="AdvOT958dcb08.B" w:hAnsi="AdvOT958dcb08.B" w:hint="default"/>
      <w:b w:val="0"/>
      <w:bCs w:val="0"/>
      <w:i w:val="0"/>
      <w:iCs w:val="0"/>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797368">
      <w:bodyDiv w:val="1"/>
      <w:marLeft w:val="0"/>
      <w:marRight w:val="0"/>
      <w:marTop w:val="0"/>
      <w:marBottom w:val="0"/>
      <w:divBdr>
        <w:top w:val="none" w:sz="0" w:space="0" w:color="auto"/>
        <w:left w:val="none" w:sz="0" w:space="0" w:color="auto"/>
        <w:bottom w:val="none" w:sz="0" w:space="0" w:color="auto"/>
        <w:right w:val="none" w:sz="0" w:space="0" w:color="auto"/>
      </w:divBdr>
      <w:divsChild>
        <w:div w:id="151919139">
          <w:marLeft w:val="0"/>
          <w:marRight w:val="0"/>
          <w:marTop w:val="0"/>
          <w:marBottom w:val="0"/>
          <w:divBdr>
            <w:top w:val="none" w:sz="0" w:space="0" w:color="auto"/>
            <w:left w:val="none" w:sz="0" w:space="0" w:color="auto"/>
            <w:bottom w:val="none" w:sz="0" w:space="0" w:color="auto"/>
            <w:right w:val="none" w:sz="0" w:space="0" w:color="auto"/>
          </w:divBdr>
        </w:div>
      </w:divsChild>
    </w:div>
    <w:div w:id="269778580">
      <w:bodyDiv w:val="1"/>
      <w:marLeft w:val="0"/>
      <w:marRight w:val="0"/>
      <w:marTop w:val="0"/>
      <w:marBottom w:val="0"/>
      <w:divBdr>
        <w:top w:val="none" w:sz="0" w:space="0" w:color="auto"/>
        <w:left w:val="none" w:sz="0" w:space="0" w:color="auto"/>
        <w:bottom w:val="none" w:sz="0" w:space="0" w:color="auto"/>
        <w:right w:val="none" w:sz="0" w:space="0" w:color="auto"/>
      </w:divBdr>
      <w:divsChild>
        <w:div w:id="1655599583">
          <w:marLeft w:val="0"/>
          <w:marRight w:val="0"/>
          <w:marTop w:val="0"/>
          <w:marBottom w:val="0"/>
          <w:divBdr>
            <w:top w:val="none" w:sz="0" w:space="0" w:color="auto"/>
            <w:left w:val="none" w:sz="0" w:space="0" w:color="auto"/>
            <w:bottom w:val="none" w:sz="0" w:space="0" w:color="auto"/>
            <w:right w:val="none" w:sz="0" w:space="0" w:color="auto"/>
          </w:divBdr>
        </w:div>
      </w:divsChild>
    </w:div>
    <w:div w:id="333189131">
      <w:bodyDiv w:val="1"/>
      <w:marLeft w:val="0"/>
      <w:marRight w:val="0"/>
      <w:marTop w:val="0"/>
      <w:marBottom w:val="0"/>
      <w:divBdr>
        <w:top w:val="none" w:sz="0" w:space="0" w:color="auto"/>
        <w:left w:val="none" w:sz="0" w:space="0" w:color="auto"/>
        <w:bottom w:val="none" w:sz="0" w:space="0" w:color="auto"/>
        <w:right w:val="none" w:sz="0" w:space="0" w:color="auto"/>
      </w:divBdr>
    </w:div>
    <w:div w:id="540679130">
      <w:bodyDiv w:val="1"/>
      <w:marLeft w:val="0"/>
      <w:marRight w:val="0"/>
      <w:marTop w:val="0"/>
      <w:marBottom w:val="0"/>
      <w:divBdr>
        <w:top w:val="none" w:sz="0" w:space="0" w:color="auto"/>
        <w:left w:val="none" w:sz="0" w:space="0" w:color="auto"/>
        <w:bottom w:val="none" w:sz="0" w:space="0" w:color="auto"/>
        <w:right w:val="none" w:sz="0" w:space="0" w:color="auto"/>
      </w:divBdr>
      <w:divsChild>
        <w:div w:id="521018588">
          <w:marLeft w:val="0"/>
          <w:marRight w:val="0"/>
          <w:marTop w:val="0"/>
          <w:marBottom w:val="0"/>
          <w:divBdr>
            <w:top w:val="none" w:sz="0" w:space="0" w:color="auto"/>
            <w:left w:val="none" w:sz="0" w:space="0" w:color="auto"/>
            <w:bottom w:val="none" w:sz="0" w:space="0" w:color="auto"/>
            <w:right w:val="none" w:sz="0" w:space="0" w:color="auto"/>
          </w:divBdr>
        </w:div>
      </w:divsChild>
    </w:div>
    <w:div w:id="914318106">
      <w:bodyDiv w:val="1"/>
      <w:marLeft w:val="0"/>
      <w:marRight w:val="0"/>
      <w:marTop w:val="0"/>
      <w:marBottom w:val="0"/>
      <w:divBdr>
        <w:top w:val="none" w:sz="0" w:space="0" w:color="auto"/>
        <w:left w:val="none" w:sz="0" w:space="0" w:color="auto"/>
        <w:bottom w:val="none" w:sz="0" w:space="0" w:color="auto"/>
        <w:right w:val="none" w:sz="0" w:space="0" w:color="auto"/>
      </w:divBdr>
      <w:divsChild>
        <w:div w:id="1033533267">
          <w:marLeft w:val="0"/>
          <w:marRight w:val="0"/>
          <w:marTop w:val="0"/>
          <w:marBottom w:val="0"/>
          <w:divBdr>
            <w:top w:val="none" w:sz="0" w:space="0" w:color="auto"/>
            <w:left w:val="none" w:sz="0" w:space="0" w:color="auto"/>
            <w:bottom w:val="none" w:sz="0" w:space="0" w:color="auto"/>
            <w:right w:val="none" w:sz="0" w:space="0" w:color="auto"/>
          </w:divBdr>
        </w:div>
      </w:divsChild>
    </w:div>
    <w:div w:id="1682050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D3EDD-95F3-434B-871D-1B2BA84B4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21856</TotalTime>
  <Pages>24</Pages>
  <Words>5922</Words>
  <Characters>29610</Characters>
  <Application>Microsoft Office Word</Application>
  <DocSecurity>0</DocSecurity>
  <Lines>246</Lines>
  <Paragraphs>70</Paragraphs>
  <ScaleCrop>false</ScaleCrop>
  <Company/>
  <LinksUpToDate>false</LinksUpToDate>
  <CharactersWithSpaces>35462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 weiss</dc:creator>
  <cp:keywords/>
  <dc:description/>
  <cp:lastModifiedBy>bar weiss</cp:lastModifiedBy>
  <cp:revision>1923</cp:revision>
  <dcterms:created xsi:type="dcterms:W3CDTF">2022-12-18T09:46:00Z</dcterms:created>
  <dcterms:modified xsi:type="dcterms:W3CDTF">2023-02-01T19:09:00Z</dcterms:modified>
</cp:coreProperties>
</file>